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93D7E" w14:textId="19D94947" w:rsidR="00D811FD" w:rsidRDefault="00D811FD" w:rsidP="00D811FD">
      <w:pPr>
        <w:pStyle w:val="Kopfzeile"/>
        <w:jc w:val="center"/>
        <w:rPr>
          <w:rFonts w:ascii="Comic Sans MS" w:hAnsi="Comic Sans MS"/>
          <w:b/>
          <w:bCs/>
          <w:sz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0561FBDF" wp14:editId="6ABAC30A">
            <wp:simplePos x="0" y="0"/>
            <wp:positionH relativeFrom="column">
              <wp:posOffset>4947920</wp:posOffset>
            </wp:positionH>
            <wp:positionV relativeFrom="paragraph">
              <wp:posOffset>339725</wp:posOffset>
            </wp:positionV>
            <wp:extent cx="847725" cy="923925"/>
            <wp:effectExtent l="0" t="0" r="9525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b/>
          <w:bCs/>
          <w:sz w:val="40"/>
        </w:rPr>
        <w:t>Erich Kästner Schule</w:t>
      </w:r>
      <w:proofErr w:type="gramEnd"/>
      <w:r>
        <w:rPr>
          <w:rFonts w:ascii="Comic Sans MS" w:hAnsi="Comic Sans MS"/>
          <w:b/>
          <w:bCs/>
          <w:sz w:val="40"/>
        </w:rPr>
        <w:t xml:space="preserve"> Rhauderfehn</w:t>
      </w:r>
    </w:p>
    <w:p w14:paraId="7A08CECE" w14:textId="77777777" w:rsidR="00D811FD" w:rsidRDefault="00D811FD" w:rsidP="00D811FD">
      <w:pPr>
        <w:pStyle w:val="Kopfzeile"/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- Hauptschule -</w:t>
      </w:r>
    </w:p>
    <w:p w14:paraId="3EF2B257" w14:textId="77777777" w:rsidR="00D811FD" w:rsidRDefault="00D811FD" w:rsidP="00D811FD">
      <w:pPr>
        <w:pStyle w:val="Kopfzeile"/>
        <w:jc w:val="center"/>
        <w:rPr>
          <w:rFonts w:ascii="Comic Sans MS" w:hAnsi="Comic Sans MS"/>
          <w:sz w:val="6"/>
        </w:rPr>
      </w:pPr>
    </w:p>
    <w:p w14:paraId="7FB09708" w14:textId="0AE4B3FA" w:rsidR="00D811FD" w:rsidRDefault="00D811FD" w:rsidP="00D811FD">
      <w:pPr>
        <w:pStyle w:val="Kopfzeile"/>
        <w:jc w:val="center"/>
        <w:rPr>
          <w:rFonts w:ascii="Comic Sans MS" w:hAnsi="Comic Sans MS"/>
        </w:rPr>
      </w:pPr>
      <w:r w:rsidRPr="008924E7">
        <w:rPr>
          <w:rFonts w:ascii="Arial" w:hAnsi="Arial" w:cs="Arial"/>
          <w:noProof/>
          <w:color w:val="2962FF"/>
        </w:rPr>
        <w:drawing>
          <wp:inline distT="0" distB="0" distL="0" distR="0" wp14:anchorId="1B083FEE" wp14:editId="2C9929C8">
            <wp:extent cx="1600200" cy="847725"/>
            <wp:effectExtent l="0" t="0" r="0" b="9525"/>
            <wp:docPr id="4" name="Grafik 4" descr="Unesco: Umwelterziehung - Brgwels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Unesco: Umwelterziehung - Brgwe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EA46" w14:textId="3FDCD8D3" w:rsidR="009307D9" w:rsidRDefault="009307D9" w:rsidP="00DD0E7D">
      <w:pPr>
        <w:jc w:val="center"/>
      </w:pPr>
    </w:p>
    <w:p w14:paraId="1676DAB1" w14:textId="77777777" w:rsidR="00D811FD" w:rsidRDefault="00D811FD" w:rsidP="00DD0E7D">
      <w:pPr>
        <w:jc w:val="center"/>
      </w:pPr>
    </w:p>
    <w:p w14:paraId="30684963" w14:textId="19D6D6AD" w:rsidR="00800279" w:rsidRPr="00A95FA8" w:rsidRDefault="008335FE" w:rsidP="00800279">
      <w:pPr>
        <w:contextualSpacing/>
        <w:rPr>
          <w:b/>
          <w:bCs/>
          <w:sz w:val="24"/>
          <w:szCs w:val="24"/>
        </w:rPr>
      </w:pPr>
      <w:r w:rsidRPr="00A95FA8">
        <w:rPr>
          <w:b/>
          <w:bCs/>
          <w:sz w:val="24"/>
          <w:szCs w:val="24"/>
        </w:rPr>
        <w:t xml:space="preserve">Sehr geehrte </w:t>
      </w:r>
      <w:r w:rsidR="005D7A98">
        <w:rPr>
          <w:b/>
          <w:bCs/>
          <w:sz w:val="24"/>
          <w:szCs w:val="24"/>
        </w:rPr>
        <w:t>Eltern!</w:t>
      </w:r>
    </w:p>
    <w:p w14:paraId="2BD41928" w14:textId="77777777" w:rsidR="00800279" w:rsidRDefault="00800279" w:rsidP="00800279">
      <w:pPr>
        <w:contextualSpacing/>
        <w:rPr>
          <w:sz w:val="24"/>
          <w:szCs w:val="24"/>
        </w:rPr>
      </w:pPr>
      <w:r>
        <w:rPr>
          <w:sz w:val="24"/>
          <w:szCs w:val="24"/>
        </w:rPr>
        <w:t>Damit Ihr Kind gut ins neue Schuljahr starten k</w:t>
      </w:r>
      <w:r w:rsidR="003E22A1">
        <w:rPr>
          <w:sz w:val="24"/>
          <w:szCs w:val="24"/>
        </w:rPr>
        <w:t>a</w:t>
      </w:r>
      <w:r>
        <w:rPr>
          <w:sz w:val="24"/>
          <w:szCs w:val="24"/>
        </w:rPr>
        <w:t>nn, erhalten Sie von uns eine Materialliste. Als Grundausstattung benötigt Ihr Kind:</w:t>
      </w:r>
    </w:p>
    <w:p w14:paraId="02D5E43C" w14:textId="77777777" w:rsidR="00A75135" w:rsidRDefault="00A75135"/>
    <w:p w14:paraId="62A176F6" w14:textId="77777777" w:rsidR="00800279" w:rsidRPr="003D7CC5" w:rsidRDefault="00800279">
      <w:pPr>
        <w:rPr>
          <w:sz w:val="24"/>
          <w:szCs w:val="24"/>
        </w:rPr>
      </w:pPr>
      <w:r w:rsidRPr="003D7CC5">
        <w:rPr>
          <w:sz w:val="24"/>
          <w:szCs w:val="24"/>
        </w:rPr>
        <w:tab/>
        <w:t xml:space="preserve">- </w:t>
      </w:r>
      <w:r w:rsidR="008F780D">
        <w:rPr>
          <w:sz w:val="24"/>
          <w:szCs w:val="24"/>
        </w:rPr>
        <w:t>4</w:t>
      </w:r>
      <w:r w:rsidRPr="003D7CC5">
        <w:rPr>
          <w:sz w:val="24"/>
          <w:szCs w:val="24"/>
        </w:rPr>
        <w:t xml:space="preserve"> Mathematikhefte</w:t>
      </w:r>
      <w:r w:rsidR="0027322F" w:rsidRPr="003D7CC5">
        <w:rPr>
          <w:sz w:val="24"/>
          <w:szCs w:val="24"/>
        </w:rPr>
        <w:t xml:space="preserve"> Nr. </w:t>
      </w:r>
      <w:r w:rsidR="008F780D">
        <w:rPr>
          <w:sz w:val="24"/>
          <w:szCs w:val="24"/>
        </w:rPr>
        <w:t>28</w:t>
      </w:r>
      <w:r w:rsidR="000743B0" w:rsidRPr="003D7CC5">
        <w:rPr>
          <w:sz w:val="24"/>
          <w:szCs w:val="24"/>
        </w:rPr>
        <w:t xml:space="preserve"> DIN-A 4</w:t>
      </w:r>
    </w:p>
    <w:p w14:paraId="675D98CE" w14:textId="77777777" w:rsidR="0027322F" w:rsidRPr="003D7CC5" w:rsidRDefault="0027322F">
      <w:pPr>
        <w:rPr>
          <w:sz w:val="24"/>
          <w:szCs w:val="24"/>
        </w:rPr>
      </w:pPr>
      <w:r w:rsidRPr="003D7CC5">
        <w:rPr>
          <w:sz w:val="24"/>
          <w:szCs w:val="24"/>
        </w:rPr>
        <w:tab/>
        <w:t xml:space="preserve">- </w:t>
      </w:r>
      <w:r w:rsidR="008F780D">
        <w:rPr>
          <w:sz w:val="24"/>
          <w:szCs w:val="24"/>
        </w:rPr>
        <w:t>6</w:t>
      </w:r>
      <w:r w:rsidRPr="003D7CC5">
        <w:rPr>
          <w:sz w:val="24"/>
          <w:szCs w:val="24"/>
        </w:rPr>
        <w:t xml:space="preserve"> Schreibhefte</w:t>
      </w:r>
      <w:r w:rsidR="000743B0" w:rsidRPr="003D7CC5">
        <w:rPr>
          <w:sz w:val="24"/>
          <w:szCs w:val="24"/>
        </w:rPr>
        <w:t xml:space="preserve"> Nr. </w:t>
      </w:r>
      <w:r w:rsidR="004F4A9C">
        <w:rPr>
          <w:sz w:val="24"/>
          <w:szCs w:val="24"/>
        </w:rPr>
        <w:t>27</w:t>
      </w:r>
      <w:r w:rsidR="000743B0" w:rsidRPr="003D7CC5">
        <w:rPr>
          <w:sz w:val="24"/>
          <w:szCs w:val="24"/>
        </w:rPr>
        <w:t xml:space="preserve"> DIN-A 4</w:t>
      </w:r>
    </w:p>
    <w:p w14:paraId="0CBBF4B9" w14:textId="76FD1582" w:rsidR="000743B0" w:rsidRDefault="000743B0">
      <w:pPr>
        <w:rPr>
          <w:sz w:val="24"/>
          <w:szCs w:val="24"/>
        </w:rPr>
      </w:pPr>
      <w:r w:rsidRPr="003D7CC5">
        <w:rPr>
          <w:sz w:val="24"/>
          <w:szCs w:val="24"/>
        </w:rPr>
        <w:tab/>
        <w:t>- 1 Schreibblock,</w:t>
      </w:r>
      <w:r w:rsidR="00D420E5" w:rsidRPr="00D420E5">
        <w:rPr>
          <w:sz w:val="24"/>
          <w:szCs w:val="24"/>
        </w:rPr>
        <w:t xml:space="preserve"> </w:t>
      </w:r>
      <w:r w:rsidR="00D420E5">
        <w:rPr>
          <w:sz w:val="24"/>
          <w:szCs w:val="24"/>
        </w:rPr>
        <w:t xml:space="preserve">DIN-A4, </w:t>
      </w:r>
      <w:r w:rsidRPr="003D7CC5">
        <w:rPr>
          <w:sz w:val="24"/>
          <w:szCs w:val="24"/>
        </w:rPr>
        <w:t>liniert, gelocht, mit Rand</w:t>
      </w:r>
    </w:p>
    <w:p w14:paraId="5E341BDC" w14:textId="376FA111" w:rsidR="00D420E5" w:rsidRPr="003D7CC5" w:rsidRDefault="00D420E5">
      <w:pPr>
        <w:rPr>
          <w:sz w:val="24"/>
          <w:szCs w:val="24"/>
        </w:rPr>
      </w:pPr>
      <w:r>
        <w:rPr>
          <w:sz w:val="24"/>
          <w:szCs w:val="24"/>
        </w:rPr>
        <w:tab/>
        <w:t>- 1 Rechenblock, DIN-A4, kariert, gelocht</w:t>
      </w:r>
    </w:p>
    <w:p w14:paraId="21A8278A" w14:textId="0D1DD484" w:rsidR="000743B0" w:rsidRPr="003D7CC5" w:rsidRDefault="000743B0">
      <w:pPr>
        <w:rPr>
          <w:sz w:val="24"/>
          <w:szCs w:val="24"/>
        </w:rPr>
      </w:pPr>
      <w:r w:rsidRPr="003D7CC5">
        <w:rPr>
          <w:sz w:val="24"/>
          <w:szCs w:val="24"/>
        </w:rPr>
        <w:tab/>
        <w:t>- 10 Pappmappen</w:t>
      </w:r>
      <w:r w:rsidR="004854F7" w:rsidRPr="003D7CC5">
        <w:rPr>
          <w:sz w:val="24"/>
          <w:szCs w:val="24"/>
        </w:rPr>
        <w:t xml:space="preserve"> in den Farben 2x blau, </w:t>
      </w:r>
      <w:r w:rsidR="00D420E5">
        <w:rPr>
          <w:sz w:val="24"/>
          <w:szCs w:val="24"/>
        </w:rPr>
        <w:t xml:space="preserve">2x </w:t>
      </w:r>
      <w:r w:rsidR="004854F7" w:rsidRPr="003D7CC5">
        <w:rPr>
          <w:sz w:val="24"/>
          <w:szCs w:val="24"/>
        </w:rPr>
        <w:t>rot, grün, lila, grau, 2x orange</w:t>
      </w:r>
      <w:r w:rsidR="00C8664E" w:rsidRPr="003D7CC5">
        <w:rPr>
          <w:sz w:val="24"/>
          <w:szCs w:val="24"/>
        </w:rPr>
        <w:t xml:space="preserve">, </w:t>
      </w:r>
      <w:r w:rsidR="00D420E5">
        <w:rPr>
          <w:sz w:val="24"/>
          <w:szCs w:val="24"/>
        </w:rPr>
        <w:t>gelb</w:t>
      </w:r>
    </w:p>
    <w:p w14:paraId="4B0193CD" w14:textId="47C7EE53" w:rsidR="00C8664E" w:rsidRPr="003D7CC5" w:rsidRDefault="00C8664E" w:rsidP="00445BE4">
      <w:pPr>
        <w:ind w:firstLine="709"/>
        <w:contextualSpacing/>
        <w:rPr>
          <w:sz w:val="24"/>
          <w:szCs w:val="24"/>
        </w:rPr>
      </w:pPr>
      <w:r w:rsidRPr="003D7CC5">
        <w:rPr>
          <w:sz w:val="24"/>
          <w:szCs w:val="24"/>
        </w:rPr>
        <w:t>- Bastelschere, Klebestift, Buntstifte, Anspitzer mit Container, Radierer</w:t>
      </w:r>
      <w:r w:rsidR="00445BE4" w:rsidRPr="003D7CC5">
        <w:rPr>
          <w:sz w:val="24"/>
          <w:szCs w:val="24"/>
        </w:rPr>
        <w:t xml:space="preserve">, </w:t>
      </w:r>
      <w:r w:rsidRPr="003D7CC5">
        <w:rPr>
          <w:sz w:val="24"/>
          <w:szCs w:val="24"/>
        </w:rPr>
        <w:t xml:space="preserve">Bleistifte, </w:t>
      </w:r>
      <w:r w:rsidR="00445BE4" w:rsidRPr="003D7CC5">
        <w:rPr>
          <w:sz w:val="24"/>
          <w:szCs w:val="24"/>
        </w:rPr>
        <w:br/>
        <w:t xml:space="preserve">                </w:t>
      </w:r>
      <w:r w:rsidRPr="003D7CC5">
        <w:rPr>
          <w:sz w:val="24"/>
          <w:szCs w:val="24"/>
        </w:rPr>
        <w:t>Füllhalter, Tintenkiller, Geodreieck</w:t>
      </w:r>
      <w:r w:rsidR="004F4A9C">
        <w:rPr>
          <w:sz w:val="24"/>
          <w:szCs w:val="24"/>
        </w:rPr>
        <w:t xml:space="preserve">, Zirkel mit </w:t>
      </w:r>
      <w:proofErr w:type="spellStart"/>
      <w:r w:rsidR="004F4A9C">
        <w:rPr>
          <w:sz w:val="24"/>
          <w:szCs w:val="24"/>
        </w:rPr>
        <w:t>Verstellrad</w:t>
      </w:r>
      <w:proofErr w:type="spellEnd"/>
    </w:p>
    <w:p w14:paraId="169001EE" w14:textId="77777777" w:rsidR="00C8664E" w:rsidRPr="003D7CC5" w:rsidRDefault="00C8664E" w:rsidP="00C8664E">
      <w:pPr>
        <w:ind w:firstLine="708"/>
        <w:contextualSpacing/>
        <w:rPr>
          <w:sz w:val="24"/>
          <w:szCs w:val="24"/>
        </w:rPr>
      </w:pPr>
      <w:r w:rsidRPr="003D7CC5">
        <w:rPr>
          <w:sz w:val="24"/>
          <w:szCs w:val="24"/>
        </w:rPr>
        <w:t>- Turnbeutel, Turnschuhe mit heller Sohle, Turnhose, T-Shirt</w:t>
      </w:r>
    </w:p>
    <w:p w14:paraId="2DA6D4DD" w14:textId="77777777" w:rsidR="00C8664E" w:rsidRPr="007C48A2" w:rsidRDefault="00C8664E">
      <w:pPr>
        <w:rPr>
          <w:sz w:val="24"/>
          <w:szCs w:val="24"/>
        </w:rPr>
      </w:pPr>
    </w:p>
    <w:p w14:paraId="7440EE1C" w14:textId="77777777" w:rsidR="007C48A2" w:rsidRDefault="007C48A2">
      <w:pPr>
        <w:rPr>
          <w:sz w:val="24"/>
          <w:szCs w:val="24"/>
        </w:rPr>
      </w:pPr>
      <w:r w:rsidRPr="007C48A2">
        <w:rPr>
          <w:sz w:val="24"/>
          <w:szCs w:val="24"/>
        </w:rPr>
        <w:t>Für die Fächer Werken</w:t>
      </w:r>
      <w:r>
        <w:rPr>
          <w:sz w:val="24"/>
          <w:szCs w:val="24"/>
        </w:rPr>
        <w:t xml:space="preserve"> und Technik muss für Arbeitsmaterial mit folgenden Kosten gerechnete werden: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W</w:t>
      </w:r>
      <w:r w:rsidR="00BD4DD7">
        <w:rPr>
          <w:sz w:val="24"/>
          <w:szCs w:val="24"/>
        </w:rPr>
        <w:t>e</w:t>
      </w:r>
      <w:r>
        <w:rPr>
          <w:sz w:val="24"/>
          <w:szCs w:val="24"/>
        </w:rPr>
        <w:t>rken</w:t>
      </w:r>
      <w:r w:rsidR="00BD4DD7">
        <w:rPr>
          <w:sz w:val="24"/>
          <w:szCs w:val="24"/>
        </w:rPr>
        <w:t xml:space="preserve"> </w:t>
      </w:r>
      <w:r w:rsidR="00F94AAD">
        <w:rPr>
          <w:sz w:val="24"/>
          <w:szCs w:val="24"/>
        </w:rPr>
        <w:tab/>
      </w:r>
      <w:r w:rsidR="00F94AAD">
        <w:rPr>
          <w:sz w:val="24"/>
          <w:szCs w:val="24"/>
        </w:rPr>
        <w:tab/>
      </w:r>
      <w:r w:rsidR="00BD4DD7">
        <w:rPr>
          <w:sz w:val="24"/>
          <w:szCs w:val="24"/>
        </w:rPr>
        <w:t>10,00 – 15,00 €</w:t>
      </w:r>
    </w:p>
    <w:p w14:paraId="79FBA17A" w14:textId="6D33DEC8" w:rsidR="00BD4DD7" w:rsidRDefault="00BD4D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Technik   </w:t>
      </w:r>
      <w:r w:rsidR="00F94AA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F94AAD">
        <w:rPr>
          <w:sz w:val="24"/>
          <w:szCs w:val="24"/>
        </w:rPr>
        <w:tab/>
      </w:r>
      <w:r w:rsidR="008D1FE0">
        <w:rPr>
          <w:sz w:val="24"/>
          <w:szCs w:val="24"/>
        </w:rPr>
        <w:t>10</w:t>
      </w:r>
      <w:r>
        <w:rPr>
          <w:sz w:val="24"/>
          <w:szCs w:val="24"/>
        </w:rPr>
        <w:t>,00 – 1</w:t>
      </w:r>
      <w:r w:rsidR="008D1FE0">
        <w:rPr>
          <w:sz w:val="24"/>
          <w:szCs w:val="24"/>
        </w:rPr>
        <w:t>5</w:t>
      </w:r>
      <w:r>
        <w:rPr>
          <w:sz w:val="24"/>
          <w:szCs w:val="24"/>
        </w:rPr>
        <w:t>,00 €</w:t>
      </w:r>
    </w:p>
    <w:p w14:paraId="456EC885" w14:textId="022B52D9" w:rsidR="00BD4DD7" w:rsidRDefault="00BD4D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AAD">
        <w:rPr>
          <w:sz w:val="24"/>
          <w:szCs w:val="24"/>
        </w:rPr>
        <w:tab/>
      </w:r>
      <w:r w:rsidR="00F94AAD">
        <w:rPr>
          <w:sz w:val="24"/>
          <w:szCs w:val="24"/>
        </w:rPr>
        <w:tab/>
      </w:r>
      <w:r>
        <w:rPr>
          <w:sz w:val="24"/>
          <w:szCs w:val="24"/>
        </w:rPr>
        <w:t>- Hauswirtschaft</w:t>
      </w:r>
      <w:r w:rsidR="003F5DCE">
        <w:rPr>
          <w:sz w:val="24"/>
          <w:szCs w:val="24"/>
        </w:rPr>
        <w:t xml:space="preserve">  </w:t>
      </w:r>
      <w:r w:rsidR="00F94AAD">
        <w:rPr>
          <w:sz w:val="24"/>
          <w:szCs w:val="24"/>
        </w:rPr>
        <w:t xml:space="preserve">   </w:t>
      </w:r>
      <w:r w:rsidR="00F94AAD">
        <w:rPr>
          <w:sz w:val="24"/>
          <w:szCs w:val="24"/>
        </w:rPr>
        <w:tab/>
      </w:r>
      <w:r w:rsidR="003F5DCE">
        <w:rPr>
          <w:sz w:val="24"/>
          <w:szCs w:val="24"/>
        </w:rPr>
        <w:t>10,00 €</w:t>
      </w:r>
    </w:p>
    <w:p w14:paraId="460F7241" w14:textId="56035C44" w:rsidR="003F5DCE" w:rsidRDefault="008D1F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5DCE">
        <w:rPr>
          <w:sz w:val="24"/>
          <w:szCs w:val="24"/>
        </w:rPr>
        <w:t xml:space="preserve">- WPK Kunst </w:t>
      </w:r>
      <w:r w:rsidR="00F94AAD">
        <w:rPr>
          <w:sz w:val="24"/>
          <w:szCs w:val="24"/>
        </w:rPr>
        <w:tab/>
      </w:r>
      <w:r w:rsidR="00F94AAD">
        <w:rPr>
          <w:sz w:val="24"/>
          <w:szCs w:val="24"/>
        </w:rPr>
        <w:tab/>
      </w:r>
      <w:r w:rsidR="003F5DCE">
        <w:rPr>
          <w:sz w:val="24"/>
          <w:szCs w:val="24"/>
        </w:rPr>
        <w:t>5,00 – 10,00 €</w:t>
      </w:r>
    </w:p>
    <w:p w14:paraId="599EFC95" w14:textId="77777777" w:rsidR="008335FE" w:rsidRDefault="008335FE">
      <w:pPr>
        <w:rPr>
          <w:sz w:val="24"/>
          <w:szCs w:val="24"/>
        </w:rPr>
      </w:pPr>
    </w:p>
    <w:p w14:paraId="434CB938" w14:textId="34D1C78C" w:rsidR="00924E65" w:rsidRDefault="00E54D79" w:rsidP="00E54D7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Für das Fach </w:t>
      </w:r>
      <w:r w:rsidR="00B61117" w:rsidRPr="00B61117">
        <w:rPr>
          <w:b/>
          <w:sz w:val="24"/>
          <w:szCs w:val="24"/>
        </w:rPr>
        <w:t>Englisch</w:t>
      </w:r>
      <w:r>
        <w:rPr>
          <w:sz w:val="24"/>
          <w:szCs w:val="24"/>
        </w:rPr>
        <w:t>:</w:t>
      </w:r>
      <w:r w:rsidR="00EA5672">
        <w:rPr>
          <w:sz w:val="24"/>
          <w:szCs w:val="24"/>
        </w:rPr>
        <w:tab/>
      </w:r>
      <w:r w:rsidR="00EA5672">
        <w:rPr>
          <w:sz w:val="24"/>
          <w:szCs w:val="24"/>
        </w:rPr>
        <w:tab/>
      </w:r>
      <w:r w:rsidR="00EA5672">
        <w:rPr>
          <w:sz w:val="24"/>
          <w:szCs w:val="24"/>
        </w:rPr>
        <w:tab/>
      </w:r>
      <w:r w:rsidR="00EA5672">
        <w:rPr>
          <w:sz w:val="24"/>
          <w:szCs w:val="24"/>
        </w:rPr>
        <w:tab/>
        <w:t xml:space="preserve">Für das Fach </w:t>
      </w:r>
      <w:r w:rsidR="00B61117" w:rsidRPr="00B61117">
        <w:rPr>
          <w:b/>
          <w:sz w:val="24"/>
          <w:szCs w:val="24"/>
        </w:rPr>
        <w:t>Deutsch</w:t>
      </w:r>
      <w:r w:rsidR="00EA5672">
        <w:rPr>
          <w:sz w:val="24"/>
          <w:szCs w:val="24"/>
        </w:rPr>
        <w:t>:</w:t>
      </w:r>
    </w:p>
    <w:p w14:paraId="716A720E" w14:textId="6EE128C3" w:rsidR="00E03CC8" w:rsidRDefault="00E54D79" w:rsidP="00E54D79">
      <w:pPr>
        <w:contextualSpacing/>
        <w:outlineLvl w:val="0"/>
        <w:rPr>
          <w:rFonts w:eastAsia="Times New Roman" w:cstheme="minorHAnsi"/>
          <w:bCs/>
          <w:kern w:val="36"/>
          <w:sz w:val="24"/>
          <w:szCs w:val="24"/>
          <w:lang w:eastAsia="de-DE"/>
        </w:rPr>
      </w:pPr>
      <w:r w:rsidRPr="00E54D79">
        <w:rPr>
          <w:rFonts w:eastAsia="Times New Roman" w:cstheme="minorHAnsi"/>
          <w:b/>
          <w:kern w:val="36"/>
          <w:sz w:val="24"/>
          <w:szCs w:val="24"/>
          <w:lang w:eastAsia="de-DE"/>
        </w:rPr>
        <w:t>Klick! Englisch Band 3</w:t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</w:t>
      </w:r>
      <w:r w:rsidR="00E03CC8">
        <w:rPr>
          <w:rFonts w:eastAsia="Times New Roman" w:cstheme="minorHAnsi"/>
          <w:bCs/>
          <w:kern w:val="36"/>
          <w:sz w:val="24"/>
          <w:szCs w:val="24"/>
          <w:lang w:eastAsia="de-DE"/>
        </w:rPr>
        <w:t>–</w:t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 xml:space="preserve"> </w:t>
      </w:r>
      <w:r w:rsidR="00E03CC8">
        <w:rPr>
          <w:rFonts w:eastAsia="Times New Roman" w:cstheme="minorHAnsi"/>
          <w:bCs/>
          <w:kern w:val="36"/>
          <w:sz w:val="24"/>
          <w:szCs w:val="24"/>
          <w:lang w:eastAsia="de-DE"/>
        </w:rPr>
        <w:t>7. Schuljahr</w:t>
      </w:r>
      <w:r w:rsidR="00E03CC8" w:rsidRPr="00E03CC8">
        <w:rPr>
          <w:rFonts w:eastAsia="Times New Roman" w:cstheme="minorHAnsi"/>
          <w:b/>
          <w:kern w:val="36"/>
          <w:sz w:val="24"/>
          <w:szCs w:val="24"/>
          <w:lang w:eastAsia="de-DE"/>
        </w:rPr>
        <w:t xml:space="preserve"> </w:t>
      </w:r>
      <w:r w:rsidR="00E03CC8">
        <w:rPr>
          <w:rFonts w:eastAsia="Times New Roman" w:cstheme="minorHAnsi"/>
          <w:b/>
          <w:kern w:val="36"/>
          <w:sz w:val="24"/>
          <w:szCs w:val="24"/>
          <w:lang w:eastAsia="de-DE"/>
        </w:rPr>
        <w:tab/>
      </w:r>
      <w:r w:rsidR="00E03CC8">
        <w:rPr>
          <w:rFonts w:eastAsia="Times New Roman" w:cstheme="minorHAnsi"/>
          <w:b/>
          <w:kern w:val="36"/>
          <w:sz w:val="24"/>
          <w:szCs w:val="24"/>
          <w:lang w:eastAsia="de-DE"/>
        </w:rPr>
        <w:tab/>
      </w:r>
      <w:r w:rsidR="00AB3360">
        <w:rPr>
          <w:rFonts w:eastAsia="Times New Roman" w:cstheme="minorHAnsi"/>
          <w:b/>
          <w:kern w:val="36"/>
          <w:sz w:val="24"/>
          <w:szCs w:val="24"/>
          <w:lang w:eastAsia="de-DE"/>
        </w:rPr>
        <w:t xml:space="preserve">Doppel-Klick </w:t>
      </w:r>
      <w:r w:rsidR="00F44988">
        <w:rPr>
          <w:rFonts w:eastAsia="Times New Roman" w:cstheme="minorHAnsi"/>
          <w:b/>
          <w:kern w:val="36"/>
          <w:sz w:val="24"/>
          <w:szCs w:val="24"/>
          <w:lang w:eastAsia="de-DE"/>
        </w:rPr>
        <w:sym w:font="Wingdings" w:char="F09E"/>
      </w:r>
      <w:r w:rsidR="00F44988">
        <w:rPr>
          <w:rFonts w:eastAsia="Times New Roman" w:cstheme="minorHAnsi"/>
          <w:b/>
          <w:kern w:val="36"/>
          <w:sz w:val="24"/>
          <w:szCs w:val="24"/>
          <w:lang w:eastAsia="de-DE"/>
        </w:rPr>
        <w:t xml:space="preserve"> Das Sprach- und Lesebuch</w:t>
      </w:r>
    </w:p>
    <w:p w14:paraId="1BA685B0" w14:textId="73E9A9A3" w:rsidR="00E54D79" w:rsidRPr="00AB3360" w:rsidRDefault="00E54D79" w:rsidP="002D1A2E">
      <w:pPr>
        <w:ind w:right="-426"/>
        <w:contextualSpacing/>
        <w:outlineLvl w:val="0"/>
        <w:rPr>
          <w:rFonts w:eastAsia="Times New Roman" w:cstheme="minorHAnsi"/>
          <w:b/>
          <w:kern w:val="36"/>
          <w:sz w:val="24"/>
          <w:szCs w:val="24"/>
          <w:lang w:eastAsia="de-DE"/>
        </w:rPr>
      </w:pPr>
      <w:r w:rsidRPr="00E54D79">
        <w:rPr>
          <w:rFonts w:eastAsia="Times New Roman" w:cstheme="minorHAnsi"/>
          <w:b/>
          <w:kern w:val="36"/>
          <w:sz w:val="24"/>
          <w:szCs w:val="24"/>
          <w:lang w:eastAsia="de-DE"/>
        </w:rPr>
        <w:t>Arbeitsheft mit Hör-CD</w:t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="00E03CC8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="00E03CC8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="002D1A2E">
        <w:rPr>
          <w:rFonts w:eastAsia="Times New Roman" w:cstheme="minorHAnsi"/>
          <w:b/>
          <w:kern w:val="36"/>
          <w:sz w:val="24"/>
          <w:szCs w:val="24"/>
          <w:lang w:eastAsia="de-DE"/>
        </w:rPr>
        <w:t xml:space="preserve"> </w:t>
      </w:r>
      <w:r w:rsidR="00F44988">
        <w:rPr>
          <w:rFonts w:eastAsia="Times New Roman" w:cstheme="minorHAnsi"/>
          <w:b/>
          <w:kern w:val="36"/>
          <w:sz w:val="24"/>
          <w:szCs w:val="24"/>
          <w:lang w:eastAsia="de-DE"/>
        </w:rPr>
        <w:t xml:space="preserve">Grundausgabe </w:t>
      </w:r>
      <w:r w:rsidR="00F44988">
        <w:rPr>
          <w:rFonts w:eastAsia="Times New Roman" w:cstheme="minorHAnsi"/>
          <w:b/>
          <w:kern w:val="36"/>
          <w:sz w:val="24"/>
          <w:szCs w:val="24"/>
          <w:lang w:eastAsia="de-DE"/>
        </w:rPr>
        <w:sym w:font="Wingdings" w:char="F09E"/>
      </w:r>
      <w:r w:rsidR="00F44988">
        <w:rPr>
          <w:rFonts w:eastAsia="Times New Roman" w:cstheme="minorHAnsi"/>
          <w:b/>
          <w:kern w:val="36"/>
          <w:sz w:val="24"/>
          <w:szCs w:val="24"/>
          <w:lang w:eastAsia="de-DE"/>
        </w:rPr>
        <w:t xml:space="preserve"> 7. Schuljahr</w:t>
      </w:r>
    </w:p>
    <w:p w14:paraId="2B3E628E" w14:textId="1C611161" w:rsidR="002D1A2E" w:rsidRPr="00AB3360" w:rsidRDefault="00E54D79" w:rsidP="002D1A2E">
      <w:pPr>
        <w:contextualSpacing/>
        <w:outlineLvl w:val="0"/>
        <w:rPr>
          <w:rFonts w:eastAsia="Times New Roman" w:cstheme="minorHAnsi"/>
          <w:b/>
          <w:kern w:val="36"/>
          <w:sz w:val="24"/>
          <w:szCs w:val="24"/>
          <w:lang w:eastAsia="de-DE"/>
        </w:rPr>
      </w:pP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>Cornelsen Verlag</w:t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kern w:val="36"/>
          <w:sz w:val="24"/>
          <w:szCs w:val="24"/>
          <w:lang w:eastAsia="de-DE"/>
        </w:rPr>
        <w:tab/>
      </w:r>
      <w:r w:rsidR="00F44988" w:rsidRPr="002D1A2E">
        <w:rPr>
          <w:rFonts w:eastAsia="Times New Roman" w:cstheme="minorHAnsi"/>
          <w:b/>
          <w:kern w:val="36"/>
          <w:sz w:val="24"/>
          <w:szCs w:val="24"/>
          <w:lang w:eastAsia="de-DE"/>
        </w:rPr>
        <w:t>D</w:t>
      </w:r>
      <w:r w:rsidR="00F44988">
        <w:rPr>
          <w:rFonts w:eastAsia="Times New Roman" w:cstheme="minorHAnsi"/>
          <w:b/>
          <w:kern w:val="36"/>
          <w:sz w:val="24"/>
          <w:szCs w:val="24"/>
          <w:lang w:eastAsia="de-DE"/>
        </w:rPr>
        <w:t>as Arbeitsheft plus</w:t>
      </w:r>
      <w:r w:rsidR="00F44988" w:rsidRPr="002D1A2E">
        <w:rPr>
          <w:rFonts w:eastAsia="Times New Roman" w:cstheme="minorHAnsi"/>
          <w:b/>
          <w:kern w:val="36"/>
          <w:sz w:val="24"/>
          <w:szCs w:val="24"/>
          <w:lang w:eastAsia="de-DE"/>
        </w:rPr>
        <w:t xml:space="preserve"> </w:t>
      </w:r>
      <w:r w:rsidR="00F44988" w:rsidRPr="00AB3360">
        <w:rPr>
          <w:rFonts w:eastAsia="Times New Roman" w:cstheme="minorHAnsi"/>
          <w:b/>
          <w:kern w:val="36"/>
          <w:sz w:val="24"/>
          <w:szCs w:val="24"/>
          <w:lang w:eastAsia="de-DE"/>
        </w:rPr>
        <w:t>Sprachförderung</w:t>
      </w:r>
    </w:p>
    <w:p w14:paraId="29856059" w14:textId="264A51AA" w:rsidR="00E54D79" w:rsidRPr="00F44988" w:rsidRDefault="00E54D79" w:rsidP="00F44988">
      <w:pPr>
        <w:contextualSpacing/>
        <w:outlineLvl w:val="0"/>
        <w:rPr>
          <w:rFonts w:eastAsia="Times New Roman" w:cstheme="minorHAnsi"/>
          <w:b/>
          <w:kern w:val="36"/>
          <w:sz w:val="24"/>
          <w:szCs w:val="24"/>
          <w:lang w:eastAsia="de-DE"/>
        </w:rPr>
      </w:pPr>
      <w:r w:rsidRPr="00E54D79">
        <w:rPr>
          <w:rFonts w:eastAsia="Times New Roman" w:cstheme="minorHAnsi"/>
          <w:sz w:val="24"/>
          <w:szCs w:val="24"/>
          <w:lang w:eastAsia="de-DE"/>
        </w:rPr>
        <w:t xml:space="preserve">ISBN: </w:t>
      </w:r>
      <w:r w:rsidRPr="00E54D79">
        <w:rPr>
          <w:rFonts w:eastAsia="Times New Roman" w:cstheme="minorHAnsi"/>
          <w:bCs/>
          <w:sz w:val="24"/>
          <w:szCs w:val="24"/>
          <w:lang w:eastAsia="de-DE"/>
        </w:rPr>
        <w:t>978-3-06-031934-3</w:t>
      </w:r>
      <w:r w:rsidRPr="00E54D79">
        <w:rPr>
          <w:rFonts w:eastAsia="Times New Roman" w:cstheme="minorHAnsi"/>
          <w:bCs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sz w:val="24"/>
          <w:szCs w:val="24"/>
          <w:lang w:eastAsia="de-DE"/>
        </w:rPr>
        <w:tab/>
      </w:r>
      <w:r w:rsidRPr="00E54D79">
        <w:rPr>
          <w:rFonts w:eastAsia="Times New Roman" w:cstheme="minorHAnsi"/>
          <w:bCs/>
          <w:sz w:val="24"/>
          <w:szCs w:val="24"/>
          <w:lang w:eastAsia="de-DE"/>
        </w:rPr>
        <w:tab/>
      </w:r>
      <w:r w:rsidR="00F44988">
        <w:rPr>
          <w:rFonts w:eastAsia="Times New Roman" w:cstheme="minorHAnsi"/>
          <w:b/>
          <w:kern w:val="36"/>
          <w:sz w:val="24"/>
          <w:szCs w:val="24"/>
          <w:lang w:eastAsia="de-DE"/>
        </w:rPr>
        <w:t>M</w:t>
      </w:r>
      <w:r w:rsidR="00F44988" w:rsidRPr="00AB3360">
        <w:rPr>
          <w:rFonts w:eastAsia="Times New Roman" w:cstheme="minorHAnsi"/>
          <w:b/>
          <w:kern w:val="36"/>
          <w:sz w:val="24"/>
          <w:szCs w:val="24"/>
          <w:lang w:eastAsia="de-DE"/>
        </w:rPr>
        <w:t>it Lösungen</w:t>
      </w:r>
    </w:p>
    <w:p w14:paraId="297D20A9" w14:textId="492572E7" w:rsidR="002D1A2E" w:rsidRDefault="00E54D79" w:rsidP="00E54D79">
      <w:pPr>
        <w:contextualSpacing/>
        <w:rPr>
          <w:rFonts w:cstheme="minorHAnsi"/>
          <w:sz w:val="24"/>
          <w:szCs w:val="24"/>
        </w:rPr>
      </w:pPr>
      <w:r w:rsidRPr="00E54D79">
        <w:rPr>
          <w:rFonts w:cstheme="minorHAnsi"/>
          <w:sz w:val="24"/>
          <w:szCs w:val="24"/>
        </w:rPr>
        <w:t xml:space="preserve">Preis: </w:t>
      </w:r>
      <w:r w:rsidR="0023622D">
        <w:rPr>
          <w:rFonts w:cstheme="minorHAnsi"/>
          <w:sz w:val="24"/>
          <w:szCs w:val="24"/>
        </w:rPr>
        <w:t>1</w:t>
      </w:r>
      <w:r w:rsidR="002C788C">
        <w:rPr>
          <w:rFonts w:cstheme="minorHAnsi"/>
          <w:sz w:val="24"/>
          <w:szCs w:val="24"/>
        </w:rPr>
        <w:t>3</w:t>
      </w:r>
      <w:r w:rsidR="0023622D">
        <w:rPr>
          <w:rFonts w:cstheme="minorHAnsi"/>
          <w:sz w:val="24"/>
          <w:szCs w:val="24"/>
        </w:rPr>
        <w:t>,</w:t>
      </w:r>
      <w:r w:rsidR="005D177B">
        <w:rPr>
          <w:rFonts w:cstheme="minorHAnsi"/>
          <w:sz w:val="24"/>
          <w:szCs w:val="24"/>
        </w:rPr>
        <w:t xml:space="preserve"> </w:t>
      </w:r>
      <w:r w:rsidR="00D420E5">
        <w:rPr>
          <w:rFonts w:cstheme="minorHAnsi"/>
          <w:sz w:val="24"/>
          <w:szCs w:val="24"/>
        </w:rPr>
        <w:t>99</w:t>
      </w:r>
      <w:r w:rsidRPr="00E54D79">
        <w:rPr>
          <w:rFonts w:cstheme="minorHAnsi"/>
          <w:sz w:val="24"/>
          <w:szCs w:val="24"/>
        </w:rPr>
        <w:t xml:space="preserve"> €</w:t>
      </w:r>
      <w:r w:rsidRPr="00E54D79">
        <w:rPr>
          <w:rFonts w:cstheme="minorHAnsi"/>
          <w:sz w:val="24"/>
          <w:szCs w:val="24"/>
        </w:rPr>
        <w:tab/>
      </w:r>
      <w:r w:rsidRPr="00E54D79">
        <w:rPr>
          <w:rFonts w:cstheme="minorHAnsi"/>
          <w:sz w:val="24"/>
          <w:szCs w:val="24"/>
        </w:rPr>
        <w:tab/>
      </w:r>
      <w:r w:rsidRPr="00E54D79">
        <w:rPr>
          <w:rFonts w:cstheme="minorHAnsi"/>
          <w:sz w:val="24"/>
          <w:szCs w:val="24"/>
        </w:rPr>
        <w:tab/>
      </w:r>
      <w:r w:rsidRPr="00E54D79">
        <w:rPr>
          <w:rFonts w:cstheme="minorHAnsi"/>
          <w:sz w:val="24"/>
          <w:szCs w:val="24"/>
        </w:rPr>
        <w:tab/>
      </w:r>
      <w:r w:rsidRPr="00E54D79">
        <w:rPr>
          <w:rFonts w:cstheme="minorHAnsi"/>
          <w:sz w:val="24"/>
          <w:szCs w:val="24"/>
        </w:rPr>
        <w:tab/>
      </w:r>
      <w:r w:rsidRPr="00E54D79">
        <w:rPr>
          <w:rFonts w:cstheme="minorHAnsi"/>
          <w:sz w:val="24"/>
          <w:szCs w:val="24"/>
        </w:rPr>
        <w:tab/>
      </w:r>
      <w:r w:rsidR="00F44988">
        <w:rPr>
          <w:rFonts w:eastAsia="Times New Roman" w:cstheme="minorHAnsi"/>
          <w:bCs/>
          <w:kern w:val="36"/>
          <w:sz w:val="24"/>
          <w:szCs w:val="24"/>
          <w:lang w:eastAsia="de-DE"/>
        </w:rPr>
        <w:t>Cornelsen Verlag</w:t>
      </w:r>
    </w:p>
    <w:p w14:paraId="0983BD3F" w14:textId="7554C398" w:rsidR="00F44988" w:rsidRDefault="00F44988" w:rsidP="00F44988">
      <w:pPr>
        <w:ind w:left="4248" w:firstLine="708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ISBN: </w:t>
      </w:r>
      <w:r>
        <w:rPr>
          <w:rFonts w:eastAsia="Times New Roman" w:cstheme="minorHAnsi"/>
          <w:bCs/>
          <w:sz w:val="24"/>
          <w:szCs w:val="24"/>
          <w:lang w:eastAsia="de-DE"/>
        </w:rPr>
        <w:t>978-3-06-061679-4</w:t>
      </w:r>
    </w:p>
    <w:p w14:paraId="7CCE0C6C" w14:textId="397040C8" w:rsidR="00E54D79" w:rsidRPr="00E54D79" w:rsidRDefault="00D420E5" w:rsidP="00F44988">
      <w:pPr>
        <w:ind w:left="4248" w:firstLine="708"/>
        <w:contextualSpacing/>
        <w:rPr>
          <w:rFonts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85B98" wp14:editId="5FEE193A">
                <wp:simplePos x="0" y="0"/>
                <wp:positionH relativeFrom="column">
                  <wp:posOffset>5111750</wp:posOffset>
                </wp:positionH>
                <wp:positionV relativeFrom="paragraph">
                  <wp:posOffset>21590</wp:posOffset>
                </wp:positionV>
                <wp:extent cx="715010" cy="102235"/>
                <wp:effectExtent l="0" t="19050" r="46990" b="31115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1022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FCD3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" o:spid="_x0000_s1026" type="#_x0000_t13" style="position:absolute;margin-left:402.5pt;margin-top:1.7pt;width:56.3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" adj="20056" fillcolor="black [3200]" strokecolor="black [1600]" strokeweight="2pt"/>
            </w:pict>
          </mc:Fallback>
        </mc:AlternateContent>
      </w:r>
      <w:r w:rsidR="00AB3360">
        <w:rPr>
          <w:rFonts w:cstheme="minorHAnsi"/>
          <w:sz w:val="24"/>
          <w:szCs w:val="24"/>
        </w:rPr>
        <w:t xml:space="preserve">Preis: </w:t>
      </w:r>
      <w:r w:rsidR="00D63A67">
        <w:rPr>
          <w:rFonts w:cstheme="minorHAnsi"/>
          <w:sz w:val="24"/>
          <w:szCs w:val="24"/>
        </w:rPr>
        <w:t>10</w:t>
      </w:r>
      <w:r w:rsidR="00AB336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7</w:t>
      </w:r>
      <w:r w:rsidR="00AB3360">
        <w:rPr>
          <w:rFonts w:cstheme="minorHAnsi"/>
          <w:sz w:val="24"/>
          <w:szCs w:val="24"/>
        </w:rPr>
        <w:t>5€</w:t>
      </w:r>
    </w:p>
    <w:p w14:paraId="218707DB" w14:textId="5C07FC8B" w:rsidR="00EA5672" w:rsidRDefault="00EA5672" w:rsidP="00E54D79">
      <w:pPr>
        <w:contextualSpacing/>
        <w:rPr>
          <w:sz w:val="24"/>
          <w:szCs w:val="24"/>
        </w:rPr>
      </w:pPr>
    </w:p>
    <w:p w14:paraId="4B5E1676" w14:textId="47BDBC08" w:rsidR="00EA5672" w:rsidRDefault="00EA5672" w:rsidP="00E54D79">
      <w:pPr>
        <w:contextualSpacing/>
        <w:rPr>
          <w:sz w:val="24"/>
          <w:szCs w:val="24"/>
        </w:rPr>
      </w:pPr>
    </w:p>
    <w:p w14:paraId="58A30CE3" w14:textId="4628CEFC" w:rsidR="00BA1E0A" w:rsidRPr="00B119FB" w:rsidRDefault="00B663E6" w:rsidP="00E54D79">
      <w:pPr>
        <w:contextualSpacing/>
        <w:rPr>
          <w:sz w:val="24"/>
          <w:szCs w:val="24"/>
        </w:rPr>
      </w:pPr>
      <w:r w:rsidRPr="00B119FB">
        <w:rPr>
          <w:sz w:val="24"/>
          <w:szCs w:val="24"/>
        </w:rPr>
        <w:t xml:space="preserve">Für das Fach </w:t>
      </w:r>
      <w:r w:rsidRPr="00B119FB">
        <w:rPr>
          <w:b/>
          <w:bCs/>
          <w:sz w:val="24"/>
          <w:szCs w:val="24"/>
        </w:rPr>
        <w:t>Mathematik</w:t>
      </w:r>
      <w:r w:rsidRPr="00B119FB">
        <w:rPr>
          <w:sz w:val="24"/>
          <w:szCs w:val="24"/>
        </w:rPr>
        <w:t>:</w:t>
      </w:r>
    </w:p>
    <w:p w14:paraId="02324253" w14:textId="6994679A" w:rsidR="00834E1F" w:rsidRPr="00B119FB" w:rsidRDefault="00834E1F" w:rsidP="00834E1F">
      <w:pPr>
        <w:contextualSpacing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119FB">
        <w:rPr>
          <w:rFonts w:eastAsia="Times New Roman" w:cstheme="minorHAnsi"/>
          <w:b/>
          <w:bCs/>
          <w:sz w:val="24"/>
          <w:szCs w:val="24"/>
          <w:lang w:eastAsia="de-DE"/>
        </w:rPr>
        <w:t>Stark in Mathematik 2</w:t>
      </w:r>
      <w:r w:rsidR="00A84D1B" w:rsidRPr="00B119FB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 -  Ausgabe 2016</w:t>
      </w:r>
    </w:p>
    <w:p w14:paraId="5D27262B" w14:textId="778E03B4" w:rsidR="00834E1F" w:rsidRPr="00B119FB" w:rsidRDefault="00834E1F" w:rsidP="00A84D1B">
      <w:pPr>
        <w:contextualSpacing/>
        <w:rPr>
          <w:rFonts w:eastAsia="Times New Roman" w:cstheme="minorHAnsi"/>
          <w:sz w:val="24"/>
          <w:szCs w:val="24"/>
          <w:lang w:eastAsia="de-DE"/>
        </w:rPr>
      </w:pPr>
      <w:r w:rsidRPr="00B119FB">
        <w:rPr>
          <w:rFonts w:eastAsia="Times New Roman" w:cstheme="minorHAnsi"/>
          <w:b/>
          <w:bCs/>
          <w:sz w:val="24"/>
          <w:szCs w:val="24"/>
          <w:lang w:eastAsia="de-DE"/>
        </w:rPr>
        <w:t xml:space="preserve">Arbeitsheft </w:t>
      </w:r>
      <w:r w:rsidR="00A84D1B" w:rsidRPr="00B119FB">
        <w:rPr>
          <w:rFonts w:eastAsia="Times New Roman" w:cstheme="minorHAnsi"/>
          <w:b/>
          <w:bCs/>
          <w:sz w:val="24"/>
          <w:szCs w:val="24"/>
          <w:lang w:eastAsia="de-DE"/>
        </w:rPr>
        <w:t xml:space="preserve">2 </w:t>
      </w:r>
      <w:r w:rsidR="00B119FB" w:rsidRPr="00B119FB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-  </w:t>
      </w:r>
      <w:r w:rsidR="00A84D1B" w:rsidRPr="00B119FB">
        <w:rPr>
          <w:rFonts w:eastAsia="Times New Roman" w:cstheme="minorHAnsi"/>
          <w:b/>
          <w:bCs/>
          <w:sz w:val="24"/>
          <w:szCs w:val="24"/>
          <w:lang w:eastAsia="de-DE"/>
        </w:rPr>
        <w:t>Teil 1</w:t>
      </w:r>
      <w:r w:rsidR="00A84D1B" w:rsidRPr="00B119FB">
        <w:rPr>
          <w:rFonts w:eastAsia="Times New Roman" w:cstheme="minorHAnsi"/>
          <w:sz w:val="24"/>
          <w:szCs w:val="24"/>
          <w:lang w:eastAsia="de-DE"/>
        </w:rPr>
        <w:t xml:space="preserve"> (Lernstufe 7)</w:t>
      </w:r>
    </w:p>
    <w:p w14:paraId="682259FD" w14:textId="18E4BFC3" w:rsidR="00EA5672" w:rsidRDefault="00D15AD2" w:rsidP="00A84D1B">
      <w:pPr>
        <w:contextualSpacing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Westermann</w:t>
      </w:r>
      <w:r w:rsidR="00EA5672">
        <w:rPr>
          <w:rFonts w:eastAsia="Times New Roman" w:cstheme="minorHAnsi"/>
          <w:sz w:val="24"/>
          <w:szCs w:val="24"/>
          <w:lang w:eastAsia="de-DE"/>
        </w:rPr>
        <w:t xml:space="preserve"> Verlag</w:t>
      </w:r>
    </w:p>
    <w:p w14:paraId="41F02C6B" w14:textId="05313D96" w:rsidR="00A84D1B" w:rsidRPr="00B119FB" w:rsidRDefault="00A84D1B" w:rsidP="00A84D1B">
      <w:pPr>
        <w:contextualSpacing/>
        <w:rPr>
          <w:rFonts w:eastAsia="Times New Roman" w:cstheme="minorHAnsi"/>
          <w:sz w:val="24"/>
          <w:szCs w:val="24"/>
          <w:lang w:eastAsia="de-DE"/>
        </w:rPr>
      </w:pPr>
      <w:r w:rsidRPr="00B119FB">
        <w:rPr>
          <w:rFonts w:eastAsia="Times New Roman" w:cstheme="minorHAnsi"/>
          <w:sz w:val="24"/>
          <w:szCs w:val="24"/>
          <w:lang w:eastAsia="de-DE"/>
        </w:rPr>
        <w:t>ISBN: 978-3-507-81303-8</w:t>
      </w:r>
    </w:p>
    <w:p w14:paraId="35E4EBD3" w14:textId="34716679" w:rsidR="00B3465A" w:rsidRPr="00834E1F" w:rsidRDefault="00B3465A" w:rsidP="00A84D1B">
      <w:pPr>
        <w:contextualSpacing/>
        <w:rPr>
          <w:rFonts w:eastAsia="Times New Roman" w:cstheme="minorHAnsi"/>
          <w:sz w:val="16"/>
          <w:szCs w:val="16"/>
          <w:lang w:eastAsia="de-DE"/>
        </w:rPr>
      </w:pPr>
      <w:r w:rsidRPr="00B119FB">
        <w:rPr>
          <w:rFonts w:eastAsia="Times New Roman" w:cstheme="minorHAnsi"/>
          <w:sz w:val="24"/>
          <w:szCs w:val="24"/>
          <w:lang w:eastAsia="de-DE"/>
        </w:rPr>
        <w:t xml:space="preserve">Preis: </w:t>
      </w:r>
      <w:r w:rsidR="00D420E5">
        <w:rPr>
          <w:rFonts w:eastAsia="Times New Roman" w:cstheme="minorHAnsi"/>
          <w:sz w:val="24"/>
          <w:szCs w:val="24"/>
          <w:lang w:eastAsia="de-DE"/>
        </w:rPr>
        <w:t>9</w:t>
      </w:r>
      <w:r w:rsidR="00EB4891">
        <w:rPr>
          <w:rFonts w:eastAsia="Times New Roman" w:cstheme="minorHAnsi"/>
          <w:sz w:val="24"/>
          <w:szCs w:val="24"/>
          <w:lang w:eastAsia="de-DE"/>
        </w:rPr>
        <w:t>,</w:t>
      </w:r>
      <w:r w:rsidR="0063335A">
        <w:rPr>
          <w:rFonts w:eastAsia="Times New Roman" w:cstheme="minorHAnsi"/>
          <w:sz w:val="24"/>
          <w:szCs w:val="24"/>
          <w:lang w:eastAsia="de-DE"/>
        </w:rPr>
        <w:t>25</w:t>
      </w:r>
      <w:r w:rsidRPr="00B119FB">
        <w:rPr>
          <w:rFonts w:eastAsia="Times New Roman" w:cstheme="minorHAnsi"/>
          <w:sz w:val="24"/>
          <w:szCs w:val="24"/>
          <w:lang w:eastAsia="de-DE"/>
        </w:rPr>
        <w:t xml:space="preserve"> €</w:t>
      </w:r>
    </w:p>
    <w:p w14:paraId="38E02AA4" w14:textId="77777777" w:rsidR="008335FE" w:rsidRDefault="008335FE">
      <w:pPr>
        <w:rPr>
          <w:sz w:val="24"/>
          <w:szCs w:val="24"/>
        </w:rPr>
      </w:pPr>
    </w:p>
    <w:p w14:paraId="0AD098A4" w14:textId="680A4810" w:rsidR="00B119FB" w:rsidRDefault="008D1FE0">
      <w:pPr>
        <w:rPr>
          <w:sz w:val="24"/>
          <w:szCs w:val="24"/>
        </w:rPr>
      </w:pPr>
      <w:r>
        <w:rPr>
          <w:sz w:val="24"/>
          <w:szCs w:val="24"/>
        </w:rPr>
        <w:t xml:space="preserve">Für das Fach </w:t>
      </w:r>
      <w:r w:rsidRPr="008D1FE0">
        <w:rPr>
          <w:b/>
          <w:sz w:val="24"/>
          <w:szCs w:val="24"/>
        </w:rPr>
        <w:t>Geschichte/ Politik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Für das Fach </w:t>
      </w:r>
      <w:r w:rsidRPr="008D1FE0">
        <w:rPr>
          <w:b/>
          <w:sz w:val="24"/>
          <w:szCs w:val="24"/>
        </w:rPr>
        <w:t>Erdkunde</w:t>
      </w:r>
      <w:r>
        <w:rPr>
          <w:sz w:val="24"/>
          <w:szCs w:val="24"/>
        </w:rPr>
        <w:t>:</w:t>
      </w:r>
    </w:p>
    <w:p w14:paraId="188AC0C5" w14:textId="7881EDB5" w:rsidR="008D1FE0" w:rsidRPr="002D1A2E" w:rsidRDefault="008D1FE0">
      <w:pPr>
        <w:rPr>
          <w:b/>
          <w:bCs/>
          <w:sz w:val="24"/>
          <w:szCs w:val="24"/>
        </w:rPr>
      </w:pPr>
      <w:r w:rsidRPr="002D1A2E">
        <w:rPr>
          <w:b/>
          <w:bCs/>
          <w:sz w:val="24"/>
          <w:szCs w:val="24"/>
        </w:rPr>
        <w:t>Zeitreise Klasse 7/8 Arbeitsheft</w:t>
      </w:r>
      <w:r w:rsidRPr="002D1A2E">
        <w:rPr>
          <w:b/>
          <w:bCs/>
          <w:sz w:val="24"/>
          <w:szCs w:val="24"/>
        </w:rPr>
        <w:tab/>
      </w:r>
      <w:r w:rsidRPr="002D1A2E">
        <w:rPr>
          <w:b/>
          <w:bCs/>
          <w:sz w:val="24"/>
          <w:szCs w:val="24"/>
        </w:rPr>
        <w:tab/>
      </w:r>
      <w:r w:rsidRPr="002D1A2E">
        <w:rPr>
          <w:b/>
          <w:bCs/>
          <w:sz w:val="24"/>
          <w:szCs w:val="24"/>
        </w:rPr>
        <w:tab/>
      </w:r>
      <w:r w:rsidRPr="002D1A2E">
        <w:rPr>
          <w:b/>
          <w:bCs/>
          <w:sz w:val="24"/>
          <w:szCs w:val="24"/>
        </w:rPr>
        <w:tab/>
        <w:t>Terra Erdkunde 7/8 Arbeitsheft</w:t>
      </w:r>
    </w:p>
    <w:p w14:paraId="568416AB" w14:textId="7F6217CE" w:rsidR="00D15AD2" w:rsidRDefault="00D15AD2">
      <w:pPr>
        <w:rPr>
          <w:sz w:val="24"/>
          <w:szCs w:val="24"/>
        </w:rPr>
      </w:pPr>
      <w:r>
        <w:rPr>
          <w:sz w:val="24"/>
          <w:szCs w:val="24"/>
        </w:rPr>
        <w:t xml:space="preserve">Klett Verlag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Klett Verlag</w:t>
      </w:r>
    </w:p>
    <w:p w14:paraId="22EF502D" w14:textId="6A22DCF8" w:rsidR="008D1FE0" w:rsidRDefault="00A3651A">
      <w:pPr>
        <w:rPr>
          <w:sz w:val="24"/>
          <w:szCs w:val="24"/>
        </w:rPr>
      </w:pPr>
      <w:r>
        <w:rPr>
          <w:sz w:val="24"/>
          <w:szCs w:val="24"/>
        </w:rPr>
        <w:t>ISBN:</w:t>
      </w:r>
      <w:r w:rsidR="008D1FE0">
        <w:rPr>
          <w:sz w:val="24"/>
          <w:szCs w:val="24"/>
        </w:rPr>
        <w:t xml:space="preserve"> 978-3-12-454084-3</w:t>
      </w:r>
      <w:r w:rsidR="008D1FE0">
        <w:rPr>
          <w:sz w:val="24"/>
          <w:szCs w:val="24"/>
        </w:rPr>
        <w:tab/>
      </w:r>
      <w:r w:rsidR="008D1FE0">
        <w:rPr>
          <w:sz w:val="24"/>
          <w:szCs w:val="24"/>
        </w:rPr>
        <w:tab/>
      </w:r>
      <w:r w:rsidR="008D1FE0">
        <w:rPr>
          <w:sz w:val="24"/>
          <w:szCs w:val="24"/>
        </w:rPr>
        <w:tab/>
      </w:r>
      <w:r w:rsidR="008D1FE0">
        <w:rPr>
          <w:sz w:val="24"/>
          <w:szCs w:val="24"/>
        </w:rPr>
        <w:tab/>
      </w:r>
      <w:r w:rsidR="008D1FE0">
        <w:rPr>
          <w:sz w:val="24"/>
          <w:szCs w:val="24"/>
        </w:rPr>
        <w:tab/>
      </w:r>
      <w:r>
        <w:rPr>
          <w:sz w:val="24"/>
          <w:szCs w:val="24"/>
        </w:rPr>
        <w:t xml:space="preserve">ISBN: </w:t>
      </w:r>
      <w:r w:rsidR="008D1FE0">
        <w:rPr>
          <w:sz w:val="24"/>
          <w:szCs w:val="24"/>
        </w:rPr>
        <w:t>978-3</w:t>
      </w:r>
      <w:r w:rsidR="00EA5672">
        <w:rPr>
          <w:sz w:val="24"/>
          <w:szCs w:val="24"/>
        </w:rPr>
        <w:t>-</w:t>
      </w:r>
      <w:r w:rsidR="008D1FE0">
        <w:rPr>
          <w:sz w:val="24"/>
          <w:szCs w:val="24"/>
        </w:rPr>
        <w:t>12-104968-4</w:t>
      </w:r>
    </w:p>
    <w:p w14:paraId="119422B2" w14:textId="79691DBC" w:rsidR="008D1FE0" w:rsidRDefault="008D1FE0">
      <w:pPr>
        <w:rPr>
          <w:sz w:val="24"/>
          <w:szCs w:val="24"/>
        </w:rPr>
      </w:pPr>
      <w:r>
        <w:rPr>
          <w:sz w:val="24"/>
          <w:szCs w:val="24"/>
        </w:rPr>
        <w:t xml:space="preserve">Preis: </w:t>
      </w:r>
      <w:r w:rsidR="00A3651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D420E5">
        <w:rPr>
          <w:sz w:val="24"/>
          <w:szCs w:val="24"/>
        </w:rPr>
        <w:t>50</w:t>
      </w:r>
      <w:r>
        <w:rPr>
          <w:sz w:val="24"/>
          <w:szCs w:val="24"/>
        </w:rPr>
        <w:t xml:space="preserve"> €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Preis: </w:t>
      </w:r>
      <w:r w:rsidR="00A3651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D420E5">
        <w:rPr>
          <w:sz w:val="24"/>
          <w:szCs w:val="24"/>
        </w:rPr>
        <w:t>75</w:t>
      </w:r>
      <w:r>
        <w:rPr>
          <w:sz w:val="24"/>
          <w:szCs w:val="24"/>
        </w:rPr>
        <w:t xml:space="preserve"> €</w:t>
      </w:r>
    </w:p>
    <w:p w14:paraId="7F7C94DB" w14:textId="77777777" w:rsidR="00B119FB" w:rsidRPr="007C48A2" w:rsidRDefault="00B119FB">
      <w:pPr>
        <w:rPr>
          <w:sz w:val="24"/>
          <w:szCs w:val="24"/>
        </w:rPr>
      </w:pPr>
    </w:p>
    <w:p w14:paraId="6967881F" w14:textId="77777777" w:rsidR="00A75135" w:rsidRPr="007C48A2" w:rsidRDefault="00A75135">
      <w:pPr>
        <w:rPr>
          <w:sz w:val="24"/>
          <w:szCs w:val="24"/>
        </w:rPr>
      </w:pPr>
    </w:p>
    <w:p w14:paraId="43DE0320" w14:textId="77777777" w:rsidR="00A75135" w:rsidRPr="007C48A2" w:rsidRDefault="00A75135" w:rsidP="007D65B0">
      <w:pPr>
        <w:jc w:val="both"/>
        <w:rPr>
          <w:sz w:val="24"/>
          <w:szCs w:val="24"/>
        </w:rPr>
      </w:pPr>
      <w:r w:rsidRPr="007C48A2">
        <w:rPr>
          <w:sz w:val="24"/>
          <w:szCs w:val="24"/>
        </w:rPr>
        <w:t xml:space="preserve">Um die Schulbücher, Heft und Mappen in einem ansehnlichen Zustand zu erhalten, </w:t>
      </w:r>
      <w:r w:rsidRPr="007C48A2">
        <w:rPr>
          <w:b/>
          <w:sz w:val="24"/>
          <w:szCs w:val="24"/>
          <w:u w:val="single"/>
        </w:rPr>
        <w:t>empfehlen wir Ihnen dringend</w:t>
      </w:r>
      <w:r w:rsidRPr="007C48A2">
        <w:rPr>
          <w:b/>
          <w:sz w:val="24"/>
          <w:szCs w:val="24"/>
        </w:rPr>
        <w:t xml:space="preserve"> </w:t>
      </w:r>
      <w:r w:rsidRPr="007C48A2">
        <w:rPr>
          <w:sz w:val="24"/>
          <w:szCs w:val="24"/>
        </w:rPr>
        <w:t>auf die beliebten Schulrucksäcke zu verzichten und für Ihr Kind eine Schultasche mit Tageriemen anzuschaffen.</w:t>
      </w:r>
    </w:p>
    <w:p w14:paraId="372AB1C0" w14:textId="77777777" w:rsidR="00A75135" w:rsidRPr="007C48A2" w:rsidRDefault="00A75135" w:rsidP="007D65B0">
      <w:pPr>
        <w:jc w:val="both"/>
        <w:rPr>
          <w:sz w:val="24"/>
          <w:szCs w:val="24"/>
        </w:rPr>
      </w:pPr>
      <w:r w:rsidRPr="007C48A2">
        <w:rPr>
          <w:sz w:val="24"/>
          <w:szCs w:val="24"/>
        </w:rPr>
        <w:t>Außerdem möchten wir Sie bitten, alle Schulbücher möglichst schnell mit einem Schutzumschlag zu versehen.</w:t>
      </w:r>
    </w:p>
    <w:p w14:paraId="7BF1E564" w14:textId="77777777" w:rsidR="00A75135" w:rsidRPr="007C48A2" w:rsidRDefault="00A75135" w:rsidP="007D65B0">
      <w:pPr>
        <w:jc w:val="both"/>
        <w:rPr>
          <w:sz w:val="24"/>
          <w:szCs w:val="24"/>
        </w:rPr>
      </w:pPr>
    </w:p>
    <w:p w14:paraId="09FA3AF2" w14:textId="77777777" w:rsidR="00A75135" w:rsidRPr="007C48A2" w:rsidRDefault="00A75135" w:rsidP="007D65B0">
      <w:pPr>
        <w:jc w:val="both"/>
        <w:rPr>
          <w:sz w:val="24"/>
          <w:szCs w:val="24"/>
        </w:rPr>
      </w:pPr>
      <w:r w:rsidRPr="007C48A2">
        <w:rPr>
          <w:sz w:val="24"/>
          <w:szCs w:val="24"/>
        </w:rPr>
        <w:t>Wir wünschen Ihnen und Ihren Kindern schöne Ferien und einen guten Start ins neue Schuljahr!</w:t>
      </w:r>
    </w:p>
    <w:p w14:paraId="5FB41514" w14:textId="77777777" w:rsidR="00A75135" w:rsidRPr="007C48A2" w:rsidRDefault="00A75135" w:rsidP="00A75135">
      <w:pPr>
        <w:rPr>
          <w:sz w:val="24"/>
          <w:szCs w:val="24"/>
        </w:rPr>
      </w:pPr>
    </w:p>
    <w:p w14:paraId="1A997ED4" w14:textId="77777777" w:rsidR="00A75135" w:rsidRPr="007C48A2" w:rsidRDefault="00A75135" w:rsidP="00A75135">
      <w:pPr>
        <w:rPr>
          <w:sz w:val="24"/>
          <w:szCs w:val="24"/>
        </w:rPr>
      </w:pPr>
    </w:p>
    <w:p w14:paraId="0DA34756" w14:textId="77777777" w:rsidR="00A75135" w:rsidRPr="007C48A2" w:rsidRDefault="00A75135" w:rsidP="00A75135">
      <w:pPr>
        <w:rPr>
          <w:sz w:val="24"/>
          <w:szCs w:val="24"/>
        </w:rPr>
      </w:pPr>
    </w:p>
    <w:p w14:paraId="4586FDD2" w14:textId="3ED51509" w:rsidR="00AB3360" w:rsidRDefault="008E60EF" w:rsidP="00D15AD2">
      <w:pPr>
        <w:jc w:val="center"/>
        <w:rPr>
          <w:rFonts w:eastAsia="Times New Roman" w:cstheme="minorHAnsi"/>
          <w:sz w:val="16"/>
          <w:szCs w:val="16"/>
          <w:lang w:eastAsia="de-DE"/>
        </w:rPr>
      </w:pPr>
      <w:r w:rsidRPr="008E60EF">
        <w:rPr>
          <w:noProof/>
          <w:lang w:eastAsia="de-DE"/>
        </w:rPr>
        <w:drawing>
          <wp:inline distT="0" distB="0" distL="0" distR="0" wp14:anchorId="5DA24B41" wp14:editId="362DEE5B">
            <wp:extent cx="1583267" cy="181901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6971" cy="18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BC4E" w14:textId="77777777" w:rsidR="0055530F" w:rsidRDefault="0055530F" w:rsidP="005A7275">
      <w:pPr>
        <w:contextualSpacing/>
        <w:rPr>
          <w:rFonts w:eastAsia="Times New Roman" w:cstheme="minorHAnsi"/>
          <w:sz w:val="16"/>
          <w:szCs w:val="16"/>
          <w:lang w:eastAsia="de-DE"/>
        </w:rPr>
      </w:pPr>
    </w:p>
    <w:sectPr w:rsidR="0055530F" w:rsidSect="00D4479C">
      <w:footerReference w:type="default" r:id="rId11"/>
      <w:pgSz w:w="11906" w:h="16838"/>
      <w:pgMar w:top="567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A4E9" w14:textId="77777777" w:rsidR="00D4479C" w:rsidRDefault="00D4479C" w:rsidP="005A7275">
      <w:pPr>
        <w:spacing w:line="240" w:lineRule="auto"/>
      </w:pPr>
      <w:r>
        <w:separator/>
      </w:r>
    </w:p>
  </w:endnote>
  <w:endnote w:type="continuationSeparator" w:id="0">
    <w:p w14:paraId="3E8CC55F" w14:textId="77777777" w:rsidR="00D4479C" w:rsidRDefault="00D4479C" w:rsidP="005A7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FE76" w14:textId="3DB0FA05" w:rsidR="005A7275" w:rsidRDefault="005A7275" w:rsidP="005A7275">
    <w:pPr>
      <w:pStyle w:val="Fuzeile"/>
      <w:jc w:val="right"/>
    </w:pPr>
    <w:r>
      <w:rPr>
        <w:rFonts w:eastAsia="Times New Roman" w:cstheme="minorHAnsi"/>
        <w:sz w:val="16"/>
        <w:szCs w:val="16"/>
        <w:lang w:eastAsia="de-DE"/>
      </w:rPr>
      <w:t>neue 7. Klassen (I) – Schuljahr 202</w:t>
    </w:r>
    <w:r w:rsidR="0028230C">
      <w:rPr>
        <w:rFonts w:eastAsia="Times New Roman" w:cstheme="minorHAnsi"/>
        <w:sz w:val="16"/>
        <w:szCs w:val="16"/>
        <w:lang w:eastAsia="de-DE"/>
      </w:rPr>
      <w:t>4</w:t>
    </w:r>
    <w:r>
      <w:rPr>
        <w:rFonts w:eastAsia="Times New Roman" w:cstheme="minorHAnsi"/>
        <w:sz w:val="16"/>
        <w:szCs w:val="16"/>
        <w:lang w:eastAsia="de-DE"/>
      </w:rPr>
      <w:t>/2</w:t>
    </w:r>
    <w:r w:rsidR="0028230C">
      <w:rPr>
        <w:rFonts w:eastAsia="Times New Roman" w:cstheme="minorHAnsi"/>
        <w:sz w:val="16"/>
        <w:szCs w:val="16"/>
        <w:lang w:eastAsia="de-DE"/>
      </w:rPr>
      <w:t>5</w:t>
    </w:r>
  </w:p>
  <w:p w14:paraId="7A81979E" w14:textId="77777777" w:rsidR="005A7275" w:rsidRDefault="005A72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97003" w14:textId="77777777" w:rsidR="00D4479C" w:rsidRDefault="00D4479C" w:rsidP="005A7275">
      <w:pPr>
        <w:spacing w:line="240" w:lineRule="auto"/>
      </w:pPr>
      <w:r>
        <w:separator/>
      </w:r>
    </w:p>
  </w:footnote>
  <w:footnote w:type="continuationSeparator" w:id="0">
    <w:p w14:paraId="05648272" w14:textId="77777777" w:rsidR="00D4479C" w:rsidRDefault="00D4479C" w:rsidP="005A7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7B8"/>
    <w:multiLevelType w:val="multilevel"/>
    <w:tmpl w:val="608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6463"/>
    <w:multiLevelType w:val="multilevel"/>
    <w:tmpl w:val="D7AC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35"/>
    <w:rsid w:val="00030614"/>
    <w:rsid w:val="000369B2"/>
    <w:rsid w:val="000743B0"/>
    <w:rsid w:val="000B5E7E"/>
    <w:rsid w:val="000C28B9"/>
    <w:rsid w:val="00106F4C"/>
    <w:rsid w:val="001F73D8"/>
    <w:rsid w:val="002302E8"/>
    <w:rsid w:val="0023622D"/>
    <w:rsid w:val="0027322F"/>
    <w:rsid w:val="0028230C"/>
    <w:rsid w:val="002A47D0"/>
    <w:rsid w:val="002C788C"/>
    <w:rsid w:val="002D1A2E"/>
    <w:rsid w:val="00346CCE"/>
    <w:rsid w:val="003B25D6"/>
    <w:rsid w:val="003D7CC5"/>
    <w:rsid w:val="003E22A1"/>
    <w:rsid w:val="003E59FD"/>
    <w:rsid w:val="003E70CE"/>
    <w:rsid w:val="003F39BB"/>
    <w:rsid w:val="003F5DCE"/>
    <w:rsid w:val="00445BE4"/>
    <w:rsid w:val="004854F7"/>
    <w:rsid w:val="004A47B0"/>
    <w:rsid w:val="004D4A18"/>
    <w:rsid w:val="004F4A9C"/>
    <w:rsid w:val="0055530F"/>
    <w:rsid w:val="00555EA1"/>
    <w:rsid w:val="005A43F3"/>
    <w:rsid w:val="005A7275"/>
    <w:rsid w:val="005C29DB"/>
    <w:rsid w:val="005D177B"/>
    <w:rsid w:val="005D4639"/>
    <w:rsid w:val="005D7A98"/>
    <w:rsid w:val="0063335A"/>
    <w:rsid w:val="00643444"/>
    <w:rsid w:val="0068055B"/>
    <w:rsid w:val="00703B86"/>
    <w:rsid w:val="007C48A2"/>
    <w:rsid w:val="007D4A39"/>
    <w:rsid w:val="007D65B0"/>
    <w:rsid w:val="007E476B"/>
    <w:rsid w:val="00800279"/>
    <w:rsid w:val="008335FE"/>
    <w:rsid w:val="00833948"/>
    <w:rsid w:val="00834E1F"/>
    <w:rsid w:val="00834FEA"/>
    <w:rsid w:val="008B0BF2"/>
    <w:rsid w:val="008C17AE"/>
    <w:rsid w:val="008D1FE0"/>
    <w:rsid w:val="008E25B4"/>
    <w:rsid w:val="008E60EF"/>
    <w:rsid w:val="008F780D"/>
    <w:rsid w:val="00904429"/>
    <w:rsid w:val="00924E65"/>
    <w:rsid w:val="009307D9"/>
    <w:rsid w:val="00940994"/>
    <w:rsid w:val="00970661"/>
    <w:rsid w:val="009D680D"/>
    <w:rsid w:val="009F0752"/>
    <w:rsid w:val="00A04292"/>
    <w:rsid w:val="00A351F9"/>
    <w:rsid w:val="00A3651A"/>
    <w:rsid w:val="00A75135"/>
    <w:rsid w:val="00A84D1B"/>
    <w:rsid w:val="00A95FA8"/>
    <w:rsid w:val="00AA314C"/>
    <w:rsid w:val="00AB3360"/>
    <w:rsid w:val="00B049A1"/>
    <w:rsid w:val="00B119FB"/>
    <w:rsid w:val="00B3465A"/>
    <w:rsid w:val="00B61117"/>
    <w:rsid w:val="00B663E6"/>
    <w:rsid w:val="00BA1E0A"/>
    <w:rsid w:val="00BC7C77"/>
    <w:rsid w:val="00BD4DD7"/>
    <w:rsid w:val="00C33E73"/>
    <w:rsid w:val="00C81F2E"/>
    <w:rsid w:val="00C8664E"/>
    <w:rsid w:val="00CD01A2"/>
    <w:rsid w:val="00D15AD2"/>
    <w:rsid w:val="00D16B73"/>
    <w:rsid w:val="00D21B03"/>
    <w:rsid w:val="00D420E5"/>
    <w:rsid w:val="00D4479C"/>
    <w:rsid w:val="00D63A67"/>
    <w:rsid w:val="00D63F2A"/>
    <w:rsid w:val="00D811FD"/>
    <w:rsid w:val="00D82CD7"/>
    <w:rsid w:val="00DD0E7D"/>
    <w:rsid w:val="00DE6E5C"/>
    <w:rsid w:val="00E03CC8"/>
    <w:rsid w:val="00E53B95"/>
    <w:rsid w:val="00E54D79"/>
    <w:rsid w:val="00EA5672"/>
    <w:rsid w:val="00EB2E8C"/>
    <w:rsid w:val="00EB4891"/>
    <w:rsid w:val="00EF108D"/>
    <w:rsid w:val="00F44988"/>
    <w:rsid w:val="00F9261C"/>
    <w:rsid w:val="00F94AAD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8512"/>
  <w15:chartTrackingRefBased/>
  <w15:docId w15:val="{DD665B76-B649-412B-9E1D-A1433AED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07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v-producttitle-heading">
    <w:name w:val="cv-product__title-heading"/>
    <w:basedOn w:val="Absatz-Standardschriftart"/>
    <w:rsid w:val="0068055B"/>
  </w:style>
  <w:style w:type="character" w:customStyle="1" w:styleId="cv-producttitle-subheading">
    <w:name w:val="cv-product__title-subheading"/>
    <w:basedOn w:val="Absatz-Standardschriftart"/>
    <w:rsid w:val="0068055B"/>
  </w:style>
  <w:style w:type="character" w:customStyle="1" w:styleId="cv-producttitle-info">
    <w:name w:val="cv-product__title-info"/>
    <w:basedOn w:val="Absatz-Standardschriftart"/>
    <w:rsid w:val="0068055B"/>
  </w:style>
  <w:style w:type="paragraph" w:customStyle="1" w:styleId="product-informationtext">
    <w:name w:val="product-information__text"/>
    <w:basedOn w:val="Standard"/>
    <w:rsid w:val="007E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6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67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D811FD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811FD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727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url?sa=i&amp;url=https://www.brgwels.at/aktivitaeten/aktuelles/2017/11/unesco-umwelterziehung&amp;psig=AOvVaw1RAx0ds3kPJ-DipLWVfXaX&amp;ust=1593682353634000&amp;source=images&amp;cd=vfe&amp;ved=0CAIQjRxqFwoTCIDJhcjfq-oCFQAAAAAdAAAAAB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Wächter</dc:creator>
  <cp:keywords/>
  <dc:description/>
  <cp:lastModifiedBy>Sekretariat</cp:lastModifiedBy>
  <cp:revision>2</cp:revision>
  <cp:lastPrinted>2024-04-11T14:48:00Z</cp:lastPrinted>
  <dcterms:created xsi:type="dcterms:W3CDTF">2024-04-12T07:33:00Z</dcterms:created>
  <dcterms:modified xsi:type="dcterms:W3CDTF">2024-04-12T07:33:00Z</dcterms:modified>
</cp:coreProperties>
</file>