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F6B80E7" w14:textId="77777777" w:rsidR="00DF54F3" w:rsidRDefault="00DF54F3">
      <w:pPr>
        <w:pStyle w:val="berschrift2"/>
        <w:numPr>
          <w:ilvl w:val="1"/>
          <w:numId w:val="6"/>
        </w:numPr>
        <w:spacing w:line="360" w:lineRule="exact"/>
      </w:pPr>
      <w:bookmarkStart w:id="0" w:name="_GoBack"/>
      <w:bookmarkEnd w:id="0"/>
      <w:r>
        <w:t>Liebe Eltern!</w:t>
      </w:r>
    </w:p>
    <w:p w14:paraId="7A3CE984" w14:textId="77777777" w:rsidR="00DF54F3" w:rsidRDefault="00DF54F3">
      <w:pPr>
        <w:spacing w:line="360" w:lineRule="exact"/>
      </w:pPr>
      <w:r>
        <w:t>Damit Ihre Kinder gut ins neue Schuljahr starten können, erhalten Sie von uns eine Materialliste. Als Grundausstattung benötigt Ihr Kind:</w:t>
      </w:r>
    </w:p>
    <w:p w14:paraId="0DD777B9" w14:textId="77777777" w:rsidR="00DF54F3" w:rsidRDefault="00DF54F3">
      <w:pPr>
        <w:spacing w:line="360" w:lineRule="exact"/>
      </w:pPr>
    </w:p>
    <w:p w14:paraId="1E18B6F8" w14:textId="1421CD0A" w:rsidR="00DF54F3" w:rsidRDefault="007777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>2</w:t>
      </w:r>
      <w:r w:rsidR="00DF54F3">
        <w:t xml:space="preserve"> Mathematikhefte </w:t>
      </w:r>
      <w:r>
        <w:t xml:space="preserve">DIN-A4 </w:t>
      </w:r>
      <w:r w:rsidR="00DF54F3">
        <w:t>Nr. 28</w:t>
      </w:r>
      <w:r>
        <w:t xml:space="preserve"> – 60 Blatt Jumbo </w:t>
      </w:r>
    </w:p>
    <w:p w14:paraId="57B10B12" w14:textId="37996E1B" w:rsidR="00777714" w:rsidRPr="004010D4" w:rsidRDefault="007777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  <w:rPr>
          <w:lang w:val="en-AU"/>
        </w:rPr>
      </w:pPr>
      <w:r w:rsidRPr="004010D4">
        <w:rPr>
          <w:lang w:val="en-AU"/>
        </w:rPr>
        <w:t xml:space="preserve">1 </w:t>
      </w:r>
      <w:proofErr w:type="spellStart"/>
      <w:r w:rsidRPr="004010D4">
        <w:rPr>
          <w:lang w:val="en-AU"/>
        </w:rPr>
        <w:t>Mathematikheft</w:t>
      </w:r>
      <w:proofErr w:type="spellEnd"/>
      <w:r w:rsidRPr="004010D4">
        <w:rPr>
          <w:lang w:val="en-AU"/>
        </w:rPr>
        <w:t xml:space="preserve"> DIN-A4 </w:t>
      </w:r>
      <w:proofErr w:type="spellStart"/>
      <w:r w:rsidRPr="004010D4">
        <w:rPr>
          <w:lang w:val="en-AU"/>
        </w:rPr>
        <w:t>Nr</w:t>
      </w:r>
      <w:proofErr w:type="spellEnd"/>
      <w:r w:rsidRPr="004010D4">
        <w:rPr>
          <w:lang w:val="en-AU"/>
        </w:rPr>
        <w:t>. 28 – 16 Blatt Jumbo</w:t>
      </w:r>
    </w:p>
    <w:p w14:paraId="35301BDD" w14:textId="77777777" w:rsidR="00DF54F3" w:rsidRDefault="00DF54F3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>Vokabelheft</w:t>
      </w:r>
    </w:p>
    <w:p w14:paraId="11A9C9F9" w14:textId="58025FCA" w:rsidR="00DF54F3" w:rsidRDefault="00DF54F3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 xml:space="preserve">6 Schreibhefte </w:t>
      </w:r>
      <w:r w:rsidR="00D21749">
        <w:t xml:space="preserve">DIN-A4 </w:t>
      </w:r>
      <w:r>
        <w:t xml:space="preserve">Nr. 27 </w:t>
      </w:r>
    </w:p>
    <w:p w14:paraId="39B62362" w14:textId="6225F4C2" w:rsidR="00DF54F3" w:rsidRDefault="00DF54F3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 xml:space="preserve">1 Schreibblock, </w:t>
      </w:r>
      <w:r w:rsidR="00D21749">
        <w:t xml:space="preserve">DIN-A4, </w:t>
      </w:r>
      <w:r>
        <w:t>liniert, gelocht, mit Rand</w:t>
      </w:r>
    </w:p>
    <w:p w14:paraId="42CAE788" w14:textId="7DEA00A0" w:rsidR="00777714" w:rsidRDefault="007777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 xml:space="preserve">1 Rechenblock, </w:t>
      </w:r>
      <w:r w:rsidR="00D21749">
        <w:t xml:space="preserve">DIN-A4, </w:t>
      </w:r>
      <w:r>
        <w:t>kariert, gelocht</w:t>
      </w:r>
    </w:p>
    <w:p w14:paraId="1B783CD9" w14:textId="50B12566" w:rsidR="00DF54F3" w:rsidRDefault="00DF54F3" w:rsidP="004010D4">
      <w:pPr>
        <w:numPr>
          <w:ilvl w:val="0"/>
          <w:numId w:val="3"/>
        </w:numPr>
        <w:tabs>
          <w:tab w:val="left" w:pos="1776"/>
        </w:tabs>
        <w:spacing w:line="360" w:lineRule="exact"/>
        <w:ind w:left="1776" w:right="-428"/>
      </w:pPr>
      <w:r>
        <w:t>10 Pappmappen in den Farben 2x blau, 2x rot, grün, lila, grau, 2x orange,</w:t>
      </w:r>
      <w:r w:rsidR="004010D4">
        <w:t xml:space="preserve"> gelb</w:t>
      </w:r>
    </w:p>
    <w:p w14:paraId="4AEDB7D8" w14:textId="1A46348D" w:rsidR="00DF54F3" w:rsidRPr="00777714" w:rsidRDefault="00DF54F3" w:rsidP="00777714">
      <w:pPr>
        <w:numPr>
          <w:ilvl w:val="0"/>
          <w:numId w:val="3"/>
        </w:numPr>
        <w:tabs>
          <w:tab w:val="left" w:pos="1776"/>
        </w:tabs>
        <w:spacing w:line="360" w:lineRule="exact"/>
        <w:ind w:left="1776"/>
      </w:pPr>
      <w:r>
        <w:t>Bastelschere, Klebestift, Buntstifte, Anspitzer mit Container, Bleistifte</w:t>
      </w:r>
      <w:r w:rsidR="00777714">
        <w:t xml:space="preserve">, </w:t>
      </w:r>
      <w:r w:rsidR="00777714">
        <w:br/>
      </w:r>
      <w:r w:rsidRPr="00777714">
        <w:t>Radierer, Füllhalter, Tintenkiller, Geodreieck</w:t>
      </w:r>
      <w:r w:rsidR="00777714">
        <w:t xml:space="preserve">, Zirkel mit </w:t>
      </w:r>
      <w:proofErr w:type="spellStart"/>
      <w:r w:rsidR="00777714">
        <w:t>Verstellrad</w:t>
      </w:r>
      <w:proofErr w:type="spellEnd"/>
    </w:p>
    <w:p w14:paraId="1CB2BC27" w14:textId="77777777" w:rsidR="00DF54F3" w:rsidRDefault="00DF54F3">
      <w:pPr>
        <w:numPr>
          <w:ilvl w:val="0"/>
          <w:numId w:val="4"/>
        </w:numPr>
        <w:tabs>
          <w:tab w:val="left" w:pos="1776"/>
        </w:tabs>
        <w:spacing w:line="360" w:lineRule="exact"/>
        <w:ind w:left="1776"/>
      </w:pPr>
      <w:r>
        <w:t>Turnbeutel, Turnschuhe mit hellen Sohlen, Turnhose, T-Shirt</w:t>
      </w:r>
    </w:p>
    <w:p w14:paraId="0FE8E01D" w14:textId="77777777" w:rsidR="00DF54F3" w:rsidRDefault="00DF54F3">
      <w:pPr>
        <w:spacing w:line="360" w:lineRule="exact"/>
      </w:pPr>
    </w:p>
    <w:p w14:paraId="73EA77FF" w14:textId="77777777" w:rsidR="00DF54F3" w:rsidRDefault="00DF54F3">
      <w:pPr>
        <w:spacing w:line="360" w:lineRule="exact"/>
      </w:pPr>
      <w:r>
        <w:t>Für die Fächer Werken und Technik muss für Arbeitsmaterial mit folgenden Kosten gerechnet werden:</w:t>
      </w:r>
    </w:p>
    <w:p w14:paraId="050A6C13" w14:textId="77777777" w:rsidR="00DF54F3" w:rsidRDefault="00DF54F3">
      <w:pPr>
        <w:numPr>
          <w:ilvl w:val="0"/>
          <w:numId w:val="5"/>
        </w:numPr>
        <w:tabs>
          <w:tab w:val="left" w:pos="1776"/>
        </w:tabs>
        <w:spacing w:line="360" w:lineRule="exact"/>
        <w:ind w:left="1776"/>
      </w:pPr>
      <w:r>
        <w:t>Werken 10,00 – 15,00 €</w:t>
      </w:r>
    </w:p>
    <w:p w14:paraId="7BE0C0E2" w14:textId="77777777" w:rsidR="00DF54F3" w:rsidRDefault="00DF54F3">
      <w:pPr>
        <w:numPr>
          <w:ilvl w:val="0"/>
          <w:numId w:val="5"/>
        </w:numPr>
        <w:tabs>
          <w:tab w:val="left" w:pos="1776"/>
        </w:tabs>
        <w:spacing w:line="360" w:lineRule="exact"/>
        <w:ind w:left="1776"/>
      </w:pPr>
      <w:r>
        <w:t>Technik  10,00 – 15,00 €</w:t>
      </w:r>
    </w:p>
    <w:p w14:paraId="78548FD7" w14:textId="6875D11D" w:rsidR="00DF54F3" w:rsidRDefault="00DF54F3">
      <w:pPr>
        <w:numPr>
          <w:ilvl w:val="0"/>
          <w:numId w:val="5"/>
        </w:numPr>
        <w:tabs>
          <w:tab w:val="left" w:pos="1776"/>
        </w:tabs>
        <w:spacing w:line="360" w:lineRule="exact"/>
        <w:ind w:left="1776"/>
      </w:pPr>
      <w:r>
        <w:t>Hauswirtschaft – 10,00</w:t>
      </w:r>
      <w:r w:rsidR="00D21749">
        <w:t xml:space="preserve"> </w:t>
      </w:r>
      <w:r>
        <w:t>€</w:t>
      </w:r>
    </w:p>
    <w:p w14:paraId="5F1F211E" w14:textId="0AE44451" w:rsidR="00DF54F3" w:rsidRDefault="00DF54F3">
      <w:pPr>
        <w:numPr>
          <w:ilvl w:val="0"/>
          <w:numId w:val="5"/>
        </w:numPr>
        <w:tabs>
          <w:tab w:val="left" w:pos="1776"/>
        </w:tabs>
        <w:spacing w:line="360" w:lineRule="exact"/>
        <w:ind w:left="1776"/>
      </w:pPr>
      <w:r>
        <w:t>WPK Kunst 5,00 – 10,00</w:t>
      </w:r>
      <w:r w:rsidR="00D21749">
        <w:t xml:space="preserve"> </w:t>
      </w:r>
      <w:r>
        <w:t>€</w:t>
      </w:r>
    </w:p>
    <w:p w14:paraId="6A12A5F6" w14:textId="77777777" w:rsidR="00D21749" w:rsidRDefault="00D21749" w:rsidP="00062D13">
      <w:pPr>
        <w:tabs>
          <w:tab w:val="left" w:pos="1776"/>
        </w:tabs>
        <w:spacing w:line="360" w:lineRule="exact"/>
        <w:ind w:left="1776"/>
      </w:pPr>
    </w:p>
    <w:p w14:paraId="48465909" w14:textId="77777777" w:rsidR="00DF54F3" w:rsidRDefault="00DF54F3">
      <w:pPr>
        <w:spacing w:line="360" w:lineRule="exact"/>
      </w:pPr>
    </w:p>
    <w:p w14:paraId="4DD27FA4" w14:textId="76560D7B" w:rsidR="00DF54F3" w:rsidRDefault="00DF54F3">
      <w:r>
        <w:t xml:space="preserve">Für das Fach </w:t>
      </w:r>
      <w:r>
        <w:rPr>
          <w:b/>
          <w:bCs/>
          <w:u w:val="single"/>
        </w:rPr>
        <w:t>Englisch</w:t>
      </w:r>
      <w:r>
        <w:t>:</w:t>
      </w:r>
      <w:r>
        <w:tab/>
      </w:r>
      <w:r>
        <w:tab/>
      </w:r>
      <w:r>
        <w:tab/>
      </w:r>
      <w:r>
        <w:tab/>
      </w:r>
      <w:r w:rsidR="00D21749">
        <w:tab/>
      </w:r>
      <w:r>
        <w:t xml:space="preserve">Für das Fach </w:t>
      </w:r>
      <w:r>
        <w:rPr>
          <w:b/>
          <w:bCs/>
          <w:u w:val="single"/>
        </w:rPr>
        <w:t>Deutsch</w:t>
      </w:r>
      <w:r>
        <w:t xml:space="preserve">: </w:t>
      </w:r>
    </w:p>
    <w:p w14:paraId="1F779A76" w14:textId="77777777" w:rsidR="00DF54F3" w:rsidRDefault="00DF54F3">
      <w:pPr>
        <w:rPr>
          <w:sz w:val="20"/>
        </w:rPr>
      </w:pPr>
    </w:p>
    <w:p w14:paraId="4A6D5937" w14:textId="721D97C9" w:rsidR="00DF54F3" w:rsidRDefault="00DF54F3">
      <w:pPr>
        <w:pStyle w:val="berschrift2"/>
        <w:numPr>
          <w:ilvl w:val="1"/>
          <w:numId w:val="2"/>
        </w:numPr>
      </w:pPr>
      <w:r>
        <w:t>Camden Market 3 Workbook mit Audio CD</w:t>
      </w:r>
      <w:r>
        <w:tab/>
      </w:r>
      <w:r w:rsidR="00D21749">
        <w:tab/>
      </w:r>
      <w:r w:rsidRPr="007373C5">
        <w:rPr>
          <w:bCs/>
        </w:rPr>
        <w:t xml:space="preserve">Doppel - Klick das Arbeitsheft plus </w:t>
      </w:r>
      <w:r w:rsidRPr="007373C5">
        <w:rPr>
          <w:bCs/>
        </w:rPr>
        <w:tab/>
      </w:r>
      <w:r w:rsidRPr="007373C5">
        <w:rPr>
          <w:bCs/>
        </w:rPr>
        <w:tab/>
      </w:r>
      <w:r w:rsidRPr="007373C5">
        <w:rPr>
          <w:bCs/>
        </w:rPr>
        <w:tab/>
      </w:r>
      <w:r w:rsidRPr="007373C5">
        <w:rPr>
          <w:bCs/>
        </w:rPr>
        <w:tab/>
      </w:r>
      <w:r w:rsidRPr="007373C5">
        <w:rPr>
          <w:bCs/>
        </w:rPr>
        <w:tab/>
      </w:r>
      <w:r w:rsidRPr="007373C5">
        <w:rPr>
          <w:bCs/>
        </w:rPr>
        <w:tab/>
      </w:r>
      <w:r w:rsidRPr="007373C5">
        <w:rPr>
          <w:bCs/>
        </w:rPr>
        <w:tab/>
      </w:r>
      <w:r w:rsidR="007373C5">
        <w:rPr>
          <w:bCs/>
        </w:rPr>
        <w:tab/>
      </w:r>
      <w:r w:rsidRPr="007373C5">
        <w:rPr>
          <w:bCs/>
        </w:rPr>
        <w:t>Sprachförderung Mit Lösungen</w:t>
      </w:r>
    </w:p>
    <w:p w14:paraId="60045D3C" w14:textId="7454FB58" w:rsidR="00DF54F3" w:rsidRDefault="00DF54F3">
      <w:pPr>
        <w:spacing w:line="360" w:lineRule="exact"/>
      </w:pPr>
      <w:r>
        <w:t>Diesterweg Verlag</w:t>
      </w:r>
      <w:r>
        <w:tab/>
      </w:r>
      <w:r>
        <w:tab/>
      </w:r>
      <w:r>
        <w:tab/>
      </w:r>
      <w:r>
        <w:tab/>
      </w:r>
      <w:r>
        <w:tab/>
      </w:r>
      <w:r w:rsidR="00D21749">
        <w:tab/>
      </w:r>
      <w:r>
        <w:t>Cornelsen Verlag</w:t>
      </w:r>
    </w:p>
    <w:p w14:paraId="2279A0DD" w14:textId="7B3B4C96" w:rsidR="00DF54F3" w:rsidRDefault="00BB6091">
      <w:pPr>
        <w:pStyle w:val="berschrift2"/>
        <w:numPr>
          <w:ilvl w:val="1"/>
          <w:numId w:val="2"/>
        </w:numPr>
        <w:spacing w:line="360" w:lineRule="exact"/>
      </w:pPr>
      <w:r>
        <w:t>ISBN</w:t>
      </w:r>
      <w:r w:rsidR="00DF54F3">
        <w:t>: 978-3-425-73823</w:t>
      </w:r>
      <w:r w:rsidR="00777714">
        <w:t>-</w:t>
      </w:r>
      <w:r w:rsidR="00DF54F3">
        <w:t>9</w:t>
      </w:r>
      <w:r w:rsidR="00DF54F3">
        <w:tab/>
      </w:r>
      <w:r w:rsidR="00DF54F3">
        <w:tab/>
      </w:r>
      <w:r w:rsidR="00DF54F3">
        <w:tab/>
      </w:r>
      <w:r>
        <w:tab/>
      </w:r>
      <w:r w:rsidR="00D21749">
        <w:tab/>
      </w:r>
      <w:r>
        <w:t>ISBN</w:t>
      </w:r>
      <w:r w:rsidR="00DF54F3">
        <w:t xml:space="preserve">: 978-3-06-061679-4 </w:t>
      </w:r>
    </w:p>
    <w:p w14:paraId="2F1CFE80" w14:textId="2CF60CCE" w:rsidR="00DF54F3" w:rsidRDefault="0011056B">
      <w:pPr>
        <w:pStyle w:val="berschrift2"/>
        <w:numPr>
          <w:ilvl w:val="1"/>
          <w:numId w:val="2"/>
        </w:numPr>
        <w:spacing w:line="360" w:lineRule="exact"/>
      </w:pPr>
      <w:r>
        <w:t>Preis: 1</w:t>
      </w:r>
      <w:r w:rsidR="00777714">
        <w:t>2</w:t>
      </w:r>
      <w:r>
        <w:t>,</w:t>
      </w:r>
      <w:r w:rsidR="00777714">
        <w:t>7</w:t>
      </w:r>
      <w:r>
        <w:t>5</w:t>
      </w:r>
      <w:r w:rsidR="00DF54F3">
        <w:t xml:space="preserve"> €</w:t>
      </w:r>
      <w:r w:rsidR="00DF54F3">
        <w:tab/>
      </w:r>
      <w:r w:rsidR="00DF54F3">
        <w:tab/>
      </w:r>
      <w:r w:rsidR="00DF54F3">
        <w:tab/>
      </w:r>
      <w:r w:rsidR="00DF54F3">
        <w:tab/>
      </w:r>
      <w:r w:rsidR="00DF54F3">
        <w:tab/>
      </w:r>
      <w:r w:rsidR="00DF54F3">
        <w:tab/>
      </w:r>
      <w:r w:rsidR="00D21749">
        <w:tab/>
      </w:r>
      <w:r w:rsidR="00DF54F3">
        <w:t xml:space="preserve">Preis: </w:t>
      </w:r>
      <w:r w:rsidR="00777714">
        <w:t>10</w:t>
      </w:r>
      <w:r w:rsidR="00DF54F3">
        <w:t>,</w:t>
      </w:r>
      <w:r w:rsidR="00777714">
        <w:t>75</w:t>
      </w:r>
      <w:r w:rsidR="00DF54F3">
        <w:t xml:space="preserve"> €</w:t>
      </w:r>
    </w:p>
    <w:p w14:paraId="065C4188" w14:textId="77777777" w:rsidR="00DF54F3" w:rsidRDefault="00DF54F3"/>
    <w:p w14:paraId="1C4AA765" w14:textId="77777777" w:rsidR="00DF54F3" w:rsidRDefault="00DF54F3"/>
    <w:p w14:paraId="77048EE0" w14:textId="77777777" w:rsidR="00DF54F3" w:rsidRDefault="00DF54F3"/>
    <w:p w14:paraId="04EA28A1" w14:textId="77777777" w:rsidR="00DF54F3" w:rsidRDefault="00DF54F3"/>
    <w:p w14:paraId="262568B4" w14:textId="4059CC5A" w:rsidR="00DF54F3" w:rsidRDefault="00DF54F3" w:rsidP="00D21749">
      <w:pPr>
        <w:tabs>
          <w:tab w:val="center" w:pos="4535"/>
          <w:tab w:val="left" w:pos="4950"/>
        </w:tabs>
        <w:spacing w:line="360" w:lineRule="auto"/>
      </w:pPr>
      <w:r>
        <w:rPr>
          <w:szCs w:val="24"/>
        </w:rPr>
        <w:t xml:space="preserve">Für das Fach </w:t>
      </w:r>
      <w:r>
        <w:rPr>
          <w:b/>
          <w:szCs w:val="24"/>
          <w:u w:val="single"/>
        </w:rPr>
        <w:t>Mathe</w:t>
      </w:r>
      <w:r>
        <w:rPr>
          <w:szCs w:val="24"/>
        </w:rPr>
        <w:tab/>
      </w:r>
      <w:r>
        <w:rPr>
          <w:szCs w:val="24"/>
        </w:rPr>
        <w:tab/>
      </w:r>
      <w:r w:rsidR="00D21749">
        <w:rPr>
          <w:szCs w:val="24"/>
        </w:rPr>
        <w:tab/>
      </w:r>
      <w:r w:rsidR="00D21749">
        <w:rPr>
          <w:szCs w:val="24"/>
        </w:rPr>
        <w:tab/>
      </w:r>
      <w:r>
        <w:rPr>
          <w:szCs w:val="24"/>
        </w:rPr>
        <w:t xml:space="preserve">Für das Fach </w:t>
      </w:r>
      <w:r>
        <w:rPr>
          <w:b/>
          <w:szCs w:val="24"/>
          <w:u w:val="single"/>
        </w:rPr>
        <w:t>Geschichte/Politik</w:t>
      </w:r>
    </w:p>
    <w:p w14:paraId="042E8E6C" w14:textId="50017741" w:rsidR="00DF54F3" w:rsidRDefault="00DF54F3" w:rsidP="00D21749">
      <w:pPr>
        <w:tabs>
          <w:tab w:val="center" w:pos="4535"/>
        </w:tabs>
        <w:spacing w:line="360" w:lineRule="auto"/>
      </w:pPr>
      <w:proofErr w:type="spellStart"/>
      <w:r>
        <w:rPr>
          <w:szCs w:val="24"/>
        </w:rPr>
        <w:t>Sekundo</w:t>
      </w:r>
      <w:proofErr w:type="spellEnd"/>
      <w:r>
        <w:rPr>
          <w:szCs w:val="24"/>
        </w:rPr>
        <w:t xml:space="preserve"> Mathematik </w:t>
      </w:r>
      <w:r w:rsidR="00777714">
        <w:rPr>
          <w:szCs w:val="24"/>
        </w:rPr>
        <w:t>Förderheft</w:t>
      </w:r>
      <w:r>
        <w:rPr>
          <w:szCs w:val="24"/>
        </w:rPr>
        <w:t xml:space="preserve"> 7</w:t>
      </w:r>
      <w:r>
        <w:rPr>
          <w:szCs w:val="24"/>
        </w:rPr>
        <w:tab/>
      </w:r>
      <w:r>
        <w:rPr>
          <w:szCs w:val="24"/>
        </w:rPr>
        <w:tab/>
      </w:r>
      <w:r w:rsidR="00D21749">
        <w:rPr>
          <w:szCs w:val="24"/>
        </w:rPr>
        <w:tab/>
      </w:r>
      <w:r>
        <w:rPr>
          <w:szCs w:val="24"/>
        </w:rPr>
        <w:t>Zeitreise-Klasse 7/8 Arbeitsheft</w:t>
      </w:r>
    </w:p>
    <w:p w14:paraId="091A6E39" w14:textId="7225A3BC" w:rsidR="00DF54F3" w:rsidRDefault="00BB6091" w:rsidP="00D21749">
      <w:pPr>
        <w:spacing w:line="360" w:lineRule="auto"/>
      </w:pPr>
      <w:r>
        <w:rPr>
          <w:szCs w:val="24"/>
        </w:rPr>
        <w:t>ISBN: 978-3-507-84972-3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21749">
        <w:rPr>
          <w:szCs w:val="24"/>
        </w:rPr>
        <w:tab/>
      </w:r>
      <w:r>
        <w:rPr>
          <w:szCs w:val="24"/>
        </w:rPr>
        <w:t>ISBN:</w:t>
      </w:r>
      <w:r w:rsidR="00DF54F3">
        <w:rPr>
          <w:szCs w:val="24"/>
        </w:rPr>
        <w:t xml:space="preserve"> 978-3-12-454084-3</w:t>
      </w:r>
    </w:p>
    <w:p w14:paraId="560341E5" w14:textId="2907466E" w:rsidR="00DF54F3" w:rsidRDefault="00062D13">
      <w:r>
        <w:rPr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1AF0CF" wp14:editId="3F7A22BE">
                <wp:simplePos x="0" y="0"/>
                <wp:positionH relativeFrom="column">
                  <wp:posOffset>5190913</wp:posOffset>
                </wp:positionH>
                <wp:positionV relativeFrom="paragraph">
                  <wp:posOffset>333375</wp:posOffset>
                </wp:positionV>
                <wp:extent cx="698924" cy="0"/>
                <wp:effectExtent l="0" t="95250" r="0" b="95250"/>
                <wp:wrapNone/>
                <wp:docPr id="1705922175" name="Gerade Verbindung mit Pfe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924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A869B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408.75pt;margin-top:26.25pt;width:55.0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" strokecolor="black [3200]" strokeweight="3pt">
                <v:stroke endarrow="block" joinstyle="miter"/>
              </v:shape>
            </w:pict>
          </mc:Fallback>
        </mc:AlternateContent>
      </w:r>
      <w:r w:rsidR="0011056B">
        <w:rPr>
          <w:szCs w:val="24"/>
        </w:rPr>
        <w:t xml:space="preserve">Preis: </w:t>
      </w:r>
      <w:r w:rsidR="00777714">
        <w:rPr>
          <w:szCs w:val="24"/>
        </w:rPr>
        <w:t>10</w:t>
      </w:r>
      <w:r w:rsidR="0011056B">
        <w:rPr>
          <w:szCs w:val="24"/>
        </w:rPr>
        <w:t>,5</w:t>
      </w:r>
      <w:r w:rsidR="00777714">
        <w:rPr>
          <w:szCs w:val="24"/>
        </w:rPr>
        <w:t xml:space="preserve">0 </w:t>
      </w:r>
      <w:r w:rsidR="0011056B">
        <w:rPr>
          <w:szCs w:val="24"/>
        </w:rPr>
        <w:t>€</w:t>
      </w:r>
      <w:r w:rsidR="0011056B">
        <w:rPr>
          <w:szCs w:val="24"/>
        </w:rPr>
        <w:tab/>
      </w:r>
      <w:r w:rsidR="0011056B">
        <w:rPr>
          <w:szCs w:val="24"/>
        </w:rPr>
        <w:tab/>
      </w:r>
      <w:r w:rsidR="0011056B">
        <w:rPr>
          <w:szCs w:val="24"/>
        </w:rPr>
        <w:tab/>
      </w:r>
      <w:r w:rsidR="0011056B">
        <w:rPr>
          <w:szCs w:val="24"/>
        </w:rPr>
        <w:tab/>
      </w:r>
      <w:r w:rsidR="0011056B">
        <w:rPr>
          <w:szCs w:val="24"/>
        </w:rPr>
        <w:tab/>
      </w:r>
      <w:r w:rsidR="0011056B">
        <w:rPr>
          <w:szCs w:val="24"/>
        </w:rPr>
        <w:tab/>
      </w:r>
      <w:r w:rsidR="00D21749">
        <w:rPr>
          <w:szCs w:val="24"/>
        </w:rPr>
        <w:tab/>
      </w:r>
      <w:r w:rsidR="0011056B">
        <w:rPr>
          <w:szCs w:val="24"/>
        </w:rPr>
        <w:t xml:space="preserve">Preis: </w:t>
      </w:r>
      <w:r w:rsidR="00777714">
        <w:rPr>
          <w:szCs w:val="24"/>
        </w:rPr>
        <w:t>6</w:t>
      </w:r>
      <w:r w:rsidR="00DF54F3">
        <w:rPr>
          <w:szCs w:val="24"/>
        </w:rPr>
        <w:t>,5</w:t>
      </w:r>
      <w:r w:rsidR="00777714">
        <w:rPr>
          <w:szCs w:val="24"/>
        </w:rPr>
        <w:t xml:space="preserve">0 </w:t>
      </w:r>
      <w:r w:rsidR="00DF54F3">
        <w:rPr>
          <w:szCs w:val="24"/>
        </w:rPr>
        <w:t>€</w:t>
      </w:r>
    </w:p>
    <w:p w14:paraId="00B19C66" w14:textId="77777777" w:rsidR="00DF54F3" w:rsidRDefault="00DF54F3">
      <w:pPr>
        <w:spacing w:line="360" w:lineRule="exact"/>
      </w:pPr>
      <w:r>
        <w:lastRenderedPageBreak/>
        <w:t xml:space="preserve">Für das Fach </w:t>
      </w:r>
      <w:r>
        <w:rPr>
          <w:b/>
          <w:u w:val="single"/>
        </w:rPr>
        <w:t>Erdkunde</w:t>
      </w:r>
    </w:p>
    <w:p w14:paraId="38C9AD1A" w14:textId="77777777" w:rsidR="00DF54F3" w:rsidRDefault="00DF54F3">
      <w:pPr>
        <w:spacing w:line="360" w:lineRule="exact"/>
      </w:pPr>
      <w:r>
        <w:t>Terra Erdkunde 7/8 Arbeitsheft</w:t>
      </w:r>
    </w:p>
    <w:p w14:paraId="2C029331" w14:textId="77777777" w:rsidR="00DF54F3" w:rsidRDefault="00BB6091">
      <w:pPr>
        <w:spacing w:line="360" w:lineRule="exact"/>
      </w:pPr>
      <w:r>
        <w:t>ISBN:</w:t>
      </w:r>
      <w:r w:rsidR="00DF54F3">
        <w:t xml:space="preserve"> 978-3-12-104968-4</w:t>
      </w:r>
    </w:p>
    <w:p w14:paraId="79D58E72" w14:textId="761DD20E" w:rsidR="00DF54F3" w:rsidRDefault="0011056B">
      <w:pPr>
        <w:spacing w:line="360" w:lineRule="exact"/>
      </w:pPr>
      <w:r>
        <w:t xml:space="preserve">Preis: </w:t>
      </w:r>
      <w:r w:rsidR="007373C5">
        <w:t>6</w:t>
      </w:r>
      <w:r w:rsidR="00DF54F3">
        <w:t>,</w:t>
      </w:r>
      <w:r w:rsidR="007373C5">
        <w:t>7</w:t>
      </w:r>
      <w:r w:rsidR="00DF54F3">
        <w:t>5 €</w:t>
      </w:r>
    </w:p>
    <w:p w14:paraId="10C6AED7" w14:textId="77777777" w:rsidR="00DF54F3" w:rsidRDefault="00DF54F3">
      <w:pPr>
        <w:spacing w:line="360" w:lineRule="exact"/>
      </w:pPr>
    </w:p>
    <w:p w14:paraId="312E38A9" w14:textId="77777777" w:rsidR="00DF54F3" w:rsidRDefault="00DF54F3">
      <w:pPr>
        <w:spacing w:line="360" w:lineRule="exact"/>
      </w:pPr>
    </w:p>
    <w:p w14:paraId="55407AF8" w14:textId="77777777" w:rsidR="00DF54F3" w:rsidRDefault="00DF54F3">
      <w:pPr>
        <w:spacing w:line="360" w:lineRule="exact"/>
      </w:pPr>
      <w:r>
        <w:t xml:space="preserve">Um die Schulbücher, Hefte und Mappen in einem ansehnlichen Zustand zu erhalten, </w:t>
      </w:r>
      <w:r>
        <w:rPr>
          <w:b/>
          <w:u w:val="single"/>
        </w:rPr>
        <w:t>empfehlen wir Ihnen dringend</w:t>
      </w:r>
      <w:r>
        <w:t xml:space="preserve"> auf die beliebten Schulrucksäcke zu verzichten und für Ihr Kind eine Schultasche mit Trageriemen anzuschaffen. </w:t>
      </w:r>
    </w:p>
    <w:p w14:paraId="25BA5230" w14:textId="77777777" w:rsidR="00DF54F3" w:rsidRDefault="00DF54F3">
      <w:pPr>
        <w:spacing w:line="360" w:lineRule="exact"/>
      </w:pPr>
      <w:r>
        <w:t>Außerdem möchten wir Sie bitten, alle Schulbücher möglichst schnell mit einem Schutzumschlag zu versehen.</w:t>
      </w:r>
    </w:p>
    <w:p w14:paraId="77EFC9F6" w14:textId="77777777" w:rsidR="00DF54F3" w:rsidRDefault="00DF54F3">
      <w:pPr>
        <w:spacing w:line="360" w:lineRule="exact"/>
      </w:pPr>
      <w:r>
        <w:t>Wir wünschen Ihnen und Ihren Kindern schöne Ferien und einen guten Start ins neue Schuljahr!</w:t>
      </w:r>
    </w:p>
    <w:p w14:paraId="4523C9FE" w14:textId="77777777" w:rsidR="00DF54F3" w:rsidRDefault="00DF54F3">
      <w:pPr>
        <w:tabs>
          <w:tab w:val="left" w:pos="3690"/>
        </w:tabs>
      </w:pPr>
    </w:p>
    <w:sectPr w:rsidR="00DF54F3">
      <w:footerReference w:type="default" r:id="rId7"/>
      <w:headerReference w:type="first" r:id="rId8"/>
      <w:pgSz w:w="11906" w:h="16838"/>
      <w:pgMar w:top="1418" w:right="1418" w:bottom="1134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6B6406" w14:textId="77777777" w:rsidR="00EA6E19" w:rsidRDefault="00EA6E19">
      <w:r>
        <w:separator/>
      </w:r>
    </w:p>
  </w:endnote>
  <w:endnote w:type="continuationSeparator" w:id="0">
    <w:p w14:paraId="37EE89CB" w14:textId="77777777" w:rsidR="00EA6E19" w:rsidRDefault="00EA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4753D" w14:textId="77777777" w:rsidR="00DF54F3" w:rsidRDefault="00DF54F3">
    <w:pPr>
      <w:spacing w:line="400" w:lineRule="exact"/>
      <w:jc w:val="right"/>
    </w:pPr>
    <w:r>
      <w:rPr>
        <w:sz w:val="22"/>
      </w:rPr>
      <w:t>7. Klassen</w:t>
    </w:r>
  </w:p>
  <w:p w14:paraId="2DA2A510" w14:textId="77777777" w:rsidR="00DF54F3" w:rsidRDefault="00DF54F3">
    <w:pPr>
      <w:pStyle w:val="Fuzeile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E18A" w14:textId="77777777" w:rsidR="00EA6E19" w:rsidRDefault="00EA6E19">
      <w:r>
        <w:separator/>
      </w:r>
    </w:p>
  </w:footnote>
  <w:footnote w:type="continuationSeparator" w:id="0">
    <w:p w14:paraId="39B79E09" w14:textId="77777777" w:rsidR="00EA6E19" w:rsidRDefault="00EA6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A4434" w14:textId="4DF61A57" w:rsidR="00DF54F3" w:rsidRDefault="007373C5">
    <w:pPr>
      <w:pStyle w:val="Kopfzeile"/>
      <w:jc w:val="center"/>
    </w:pPr>
    <w:r>
      <w:rPr>
        <w:noProof/>
        <w:lang w:eastAsia="de-DE"/>
      </w:rPr>
      <w:drawing>
        <wp:anchor distT="0" distB="0" distL="114935" distR="114935" simplePos="0" relativeHeight="251657728" behindDoc="0" locked="0" layoutInCell="1" allowOverlap="1" wp14:anchorId="2F2F6DD7" wp14:editId="6A90BED6">
          <wp:simplePos x="0" y="0"/>
          <wp:positionH relativeFrom="column">
            <wp:posOffset>4947920</wp:posOffset>
          </wp:positionH>
          <wp:positionV relativeFrom="paragraph">
            <wp:posOffset>339725</wp:posOffset>
          </wp:positionV>
          <wp:extent cx="847090" cy="923290"/>
          <wp:effectExtent l="0" t="0" r="0" b="0"/>
          <wp:wrapNone/>
          <wp:docPr id="170741225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8" t="-17" r="-18" b="-17"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9232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DF54F3">
      <w:rPr>
        <w:rFonts w:ascii="Comic Sans MS" w:hAnsi="Comic Sans MS" w:cs="Comic Sans MS"/>
        <w:b/>
        <w:bCs/>
        <w:sz w:val="40"/>
      </w:rPr>
      <w:t>Erich Kästner Schule</w:t>
    </w:r>
    <w:proofErr w:type="gramEnd"/>
    <w:r w:rsidR="00DF54F3">
      <w:rPr>
        <w:rFonts w:ascii="Comic Sans MS" w:hAnsi="Comic Sans MS" w:cs="Comic Sans MS"/>
        <w:b/>
        <w:bCs/>
        <w:sz w:val="40"/>
      </w:rPr>
      <w:t xml:space="preserve"> Rhauderfehn</w:t>
    </w:r>
  </w:p>
  <w:p w14:paraId="5447477F" w14:textId="77777777" w:rsidR="00DF54F3" w:rsidRDefault="00DF54F3">
    <w:pPr>
      <w:pStyle w:val="Kopfzeile"/>
      <w:jc w:val="center"/>
    </w:pPr>
    <w:r>
      <w:rPr>
        <w:rFonts w:ascii="Comic Sans MS" w:hAnsi="Comic Sans MS" w:cs="Comic Sans MS"/>
        <w:sz w:val="18"/>
      </w:rPr>
      <w:t>- Hauptschule -</w:t>
    </w:r>
  </w:p>
  <w:p w14:paraId="4D8EAD5A" w14:textId="77777777" w:rsidR="00DF54F3" w:rsidRDefault="00DF54F3">
    <w:pPr>
      <w:pStyle w:val="Kopfzeile"/>
      <w:jc w:val="center"/>
      <w:rPr>
        <w:rFonts w:ascii="Comic Sans MS" w:hAnsi="Comic Sans MS" w:cs="Comic Sans MS"/>
        <w:sz w:val="6"/>
      </w:rPr>
    </w:pPr>
  </w:p>
  <w:p w14:paraId="759D23D8" w14:textId="03041E04" w:rsidR="00DF54F3" w:rsidRDefault="007373C5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12FB96F" wp14:editId="163ED1D2">
          <wp:extent cx="1595755" cy="846455"/>
          <wp:effectExtent l="0" t="0" r="0" b="0"/>
          <wp:docPr id="1" name="Bild 1">
            <a:hlinkClick xmlns:a="http://schemas.openxmlformats.org/drawingml/2006/main" r:id="rId2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4" r="-8" b="-14"/>
                  <a:stretch>
                    <a:fillRect/>
                  </a:stretch>
                </pic:blipFill>
                <pic:spPr bwMode="auto">
                  <a:xfrm>
                    <a:off x="0" y="0"/>
                    <a:ext cx="1595755" cy="8464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/>
        <w:sz w:val="16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BE"/>
    <w:rsid w:val="00062D13"/>
    <w:rsid w:val="0011056B"/>
    <w:rsid w:val="004010D4"/>
    <w:rsid w:val="0043680E"/>
    <w:rsid w:val="007373C5"/>
    <w:rsid w:val="00777714"/>
    <w:rsid w:val="007C6FF5"/>
    <w:rsid w:val="0082134A"/>
    <w:rsid w:val="00B17708"/>
    <w:rsid w:val="00B262BE"/>
    <w:rsid w:val="00BB6091"/>
    <w:rsid w:val="00C33E99"/>
    <w:rsid w:val="00D21749"/>
    <w:rsid w:val="00DF54F3"/>
    <w:rsid w:val="00EA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A3F8075"/>
  <w15:chartTrackingRefBased/>
  <w15:docId w15:val="{CAE22290-3777-4D56-B1C8-C98EB033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Liberation Serif"/>
      <w:sz w:val="16"/>
    </w:rPr>
  </w:style>
  <w:style w:type="character" w:customStyle="1" w:styleId="WW8Num3z0">
    <w:name w:val="WW8Num3z0"/>
    <w:rPr>
      <w:rFonts w:ascii="Liberation Serif" w:hAnsi="Liberation Serif" w:cs="Liberation Serif"/>
      <w:sz w:val="16"/>
    </w:rPr>
  </w:style>
  <w:style w:type="character" w:customStyle="1" w:styleId="WW8Num4z0">
    <w:name w:val="WW8Num4z0"/>
    <w:rPr>
      <w:rFonts w:ascii="Liberation Serif" w:hAnsi="Liberation Serif" w:cs="Liberation Serif"/>
      <w:sz w:val="16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berschrift7Zchn">
    <w:name w:val="Überschrift 7 Zchn"/>
    <w:rPr>
      <w:rFonts w:ascii="Calibri" w:eastAsia="Times New Roman" w:hAnsi="Calibri" w:cs="Times New Roman"/>
      <w:sz w:val="24"/>
      <w:szCs w:val="24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Kopf-undFuzeile">
    <w:name w:val="Kopf- und Fußzeile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oogle.de/url?sa=i&amp;url=https://www.brgwels.at/aktivitaeten/aktuelles/2017/11/unesco-umwelterziehung&amp;psig=AOvVaw1RAx0ds3kPJ-DipLWVfXaX&amp;ust=1593682353634000&amp;source=images&amp;cd=vfe&amp;ved=0CAIQjRxqFwoTCIDJhcjfq-oCFQAAAAAdAAAAABAD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.Striek\Anwendungsdaten\Microsoft\Vorlagen\ohne%20WZ_Erich%20K&#228;stner_Kopf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ohne WZ_Erich Kästner_Kopfbogen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Kopfbogen der Hauptschule Rhauderfehn</vt:lpstr>
    </vt:vector>
  </TitlesOfParts>
  <Company/>
  <LinksUpToDate>false</LinksUpToDate>
  <CharactersWithSpaces>1885</CharactersWithSpaces>
  <SharedDoc>false</SharedDoc>
  <HLinks>
    <vt:vector size="12" baseType="variant">
      <vt:variant>
        <vt:i4>1048663</vt:i4>
      </vt:variant>
      <vt:variant>
        <vt:i4>0</vt:i4>
      </vt:variant>
      <vt:variant>
        <vt:i4>0</vt:i4>
      </vt:variant>
      <vt:variant>
        <vt:i4>5</vt:i4>
      </vt:variant>
      <vt:variant>
        <vt:lpwstr>https://www.google.de/url?sa=i&amp;url=https%3A%2F%2Fwww.brgwels.at%2Faktivitaeten%2Faktuelles%2F2017%2F11%2Funesco-umwelterziehung&amp;psig=AOvVaw1RAx0ds3kPJ-DipLWVfXaX&amp;ust=1593682353634000&amp;source=images&amp;cd=vfe&amp;ved=0CAIQjRxqFwoTCIDJhcjfq-oCFQAAAAAdAAAAABAD</vt:lpwstr>
      </vt:variant>
      <vt:variant>
        <vt:lpwstr/>
      </vt:variant>
      <vt:variant>
        <vt:i4>1048663</vt:i4>
      </vt:variant>
      <vt:variant>
        <vt:i4>7244</vt:i4>
      </vt:variant>
      <vt:variant>
        <vt:i4>1025</vt:i4>
      </vt:variant>
      <vt:variant>
        <vt:i4>4</vt:i4>
      </vt:variant>
      <vt:variant>
        <vt:lpwstr>https://www.google.de/url?sa=i&amp;url=https%3A%2F%2Fwww.brgwels.at%2Faktivitaeten%2Faktuelles%2F2017%2F11%2Funesco-umwelterziehung&amp;psig=AOvVaw1RAx0ds3kPJ-DipLWVfXaX&amp;ust=1593682353634000&amp;source=images&amp;cd=vfe&amp;ved=0CAIQjRxqFwoTCIDJhcjfq-oCFQAAAAAdAAAAABAD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der Hauptschule Rhauderfehn</dc:title>
  <dc:subject>ab 01.08.2004</dc:subject>
  <dc:creator>T.Striek</dc:creator>
  <cp:keywords/>
  <cp:lastModifiedBy>Sekretariat</cp:lastModifiedBy>
  <cp:revision>2</cp:revision>
  <cp:lastPrinted>2024-04-10T05:29:00Z</cp:lastPrinted>
  <dcterms:created xsi:type="dcterms:W3CDTF">2024-04-12T07:33:00Z</dcterms:created>
  <dcterms:modified xsi:type="dcterms:W3CDTF">2024-04-12T07:33:00Z</dcterms:modified>
</cp:coreProperties>
</file>